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E2545" w14:textId="77777777" w:rsidR="00583723" w:rsidRPr="00A33A9C" w:rsidRDefault="00583723" w:rsidP="00583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      </w:t>
      </w:r>
      <w:r w:rsidRPr="00A33A9C">
        <w:rPr>
          <w:rFonts w:ascii="Times New Roman" w:eastAsia="SimSun" w:hAnsi="Times New Roman" w:cs="Mangal"/>
          <w:b/>
          <w:bCs/>
          <w:kern w:val="1"/>
          <w:sz w:val="32"/>
          <w:szCs w:val="32"/>
          <w:lang w:eastAsia="hi-IN" w:bidi="hi-IN"/>
        </w:rPr>
        <w:t>Craigiebuckler and Seafield Community Council</w:t>
      </w:r>
    </w:p>
    <w:p w14:paraId="3588935F" w14:textId="47E3789B" w:rsidR="00583723" w:rsidRPr="009C11B6" w:rsidRDefault="00583723" w:rsidP="00583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Agenda for the Virtual Meeting at 7.00 pm on Tuesday 3</w:t>
      </w:r>
      <w:r w:rsidRPr="00583723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rd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October 2023</w:t>
      </w:r>
    </w:p>
    <w:p w14:paraId="538A6C0B" w14:textId="77777777" w:rsidR="00583723" w:rsidRDefault="00583723" w:rsidP="00583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</w:p>
    <w:p w14:paraId="425B5A13" w14:textId="77777777" w:rsidR="005E049A" w:rsidRPr="00C716DA" w:rsidRDefault="005E049A" w:rsidP="005E04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Apologies.</w:t>
      </w:r>
    </w:p>
    <w:p w14:paraId="459B60D8" w14:textId="77777777" w:rsidR="005E049A" w:rsidRDefault="005E049A" w:rsidP="005E04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Police Report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.</w:t>
      </w:r>
    </w:p>
    <w:p w14:paraId="74DF256B" w14:textId="77777777" w:rsidR="005E049A" w:rsidRPr="009C11B6" w:rsidRDefault="005E049A" w:rsidP="005E04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Minutes of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the Virtual</w:t>
      </w: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Meeting of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1</w:t>
      </w:r>
      <w:r w:rsidRPr="0028419F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st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August.</w:t>
      </w:r>
    </w:p>
    <w:p w14:paraId="2FAB69BE" w14:textId="77777777" w:rsidR="005E049A" w:rsidRPr="009C11B6" w:rsidRDefault="005E049A" w:rsidP="005E04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Treasurer’s Report</w:t>
      </w:r>
      <w:r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.</w:t>
      </w:r>
    </w:p>
    <w:p w14:paraId="5E0458D7" w14:textId="3F6CF522" w:rsidR="005E049A" w:rsidRDefault="005E049A" w:rsidP="005E04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Correspondence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.                                                                                                    </w:t>
      </w:r>
    </w:p>
    <w:p w14:paraId="2290B4DF" w14:textId="77777777" w:rsidR="005E049A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Matters arising from the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Virtual</w:t>
      </w: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Meeting of 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1</w:t>
      </w:r>
      <w:r w:rsidRPr="0028419F">
        <w:rPr>
          <w:rFonts w:ascii="Times New Roman" w:eastAsia="SimSun" w:hAnsi="Times New Roman" w:cs="Mangal"/>
          <w:b/>
          <w:bCs/>
          <w:kern w:val="1"/>
          <w:sz w:val="28"/>
          <w:szCs w:val="24"/>
          <w:vertAlign w:val="superscript"/>
          <w:lang w:eastAsia="hi-IN" w:bidi="hi-IN"/>
        </w:rPr>
        <w:t>st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 August.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</w:t>
      </w:r>
    </w:p>
    <w:p w14:paraId="6F0B891D" w14:textId="77777777" w:rsidR="005E049A" w:rsidRPr="00D41DDE" w:rsidRDefault="005E049A" w:rsidP="005E04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From the community Council Liaison Officer – Consultation about the next Local Development Plan.            </w:t>
      </w:r>
    </w:p>
    <w:p w14:paraId="5CD893A8" w14:textId="24779B11" w:rsidR="005E049A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Securing Funding for Core Paths Improvements in Partnership with the City Council – Compilation of the residents’ survey report for the City Council. </w:t>
      </w:r>
    </w:p>
    <w:p w14:paraId="7BA586F8" w14:textId="77777777" w:rsidR="005E049A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Dog Fouling notices - Official council signs are faded and require replacement. </w:t>
      </w: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14:paraId="1837CA5D" w14:textId="77777777" w:rsidR="005E049A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Erection of Notice Boards at the Entrances of the Core Paths - Progress Report.                                     </w:t>
      </w:r>
    </w:p>
    <w:p w14:paraId="2F5B0569" w14:textId="77777777" w:rsidR="005E049A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 xml:space="preserve">Contacting Friends of Walker Dam – Progress Report.                                         </w:t>
      </w:r>
    </w:p>
    <w:p w14:paraId="51EB6CC1" w14:textId="77777777" w:rsidR="005E049A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bCs/>
          <w:sz w:val="28"/>
          <w:szCs w:val="28"/>
          <w:lang w:val="en-US"/>
        </w:rPr>
      </w:pPr>
      <w:r w:rsidRPr="00CF4464">
        <w:rPr>
          <w:rFonts w:ascii="Times New Roman" w:eastAsia="SimSun" w:hAnsi="Times New Roman" w:cs="Mangal"/>
          <w:bCs/>
          <w:sz w:val="28"/>
          <w:szCs w:val="28"/>
          <w:lang w:val="en-US"/>
        </w:rPr>
        <w:t>The James Hutton planning application for an access road</w:t>
      </w: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 – the decision of the Council’s Planning Committee on 24</w:t>
      </w:r>
      <w:r w:rsidRPr="00CF4464">
        <w:rPr>
          <w:rFonts w:ascii="Times New Roman" w:eastAsia="SimSun" w:hAnsi="Times New Roman" w:cs="Mangal"/>
          <w:bCs/>
          <w:sz w:val="28"/>
          <w:szCs w:val="28"/>
          <w:vertAlign w:val="superscript"/>
          <w:lang w:val="en-US"/>
        </w:rPr>
        <w:t>th</w:t>
      </w: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 August. </w:t>
      </w:r>
      <w:bookmarkStart w:id="0" w:name="_Hlk144240253"/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                                                      </w:t>
      </w:r>
    </w:p>
    <w:p w14:paraId="4FB7F943" w14:textId="77777777" w:rsidR="005E049A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bCs/>
          <w:sz w:val="28"/>
          <w:szCs w:val="28"/>
          <w:lang w:val="en-US"/>
        </w:rPr>
      </w:pP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Issues on the site of the Hazlewood Development - </w:t>
      </w:r>
      <w:r w:rsidRPr="005D0670">
        <w:rPr>
          <w:rFonts w:ascii="Times New Roman" w:eastAsia="SimSun" w:hAnsi="Times New Roman" w:cs="Mangal"/>
          <w:bCs/>
          <w:sz w:val="28"/>
          <w:szCs w:val="28"/>
          <w:lang w:val="en-US"/>
        </w:rPr>
        <w:t>The north SUDS pond, which has not yet been fully completed, and the core path beside the SUDS pond and Countesswells Avenue still needs to be upgraded.</w:t>
      </w:r>
      <w:bookmarkEnd w:id="0"/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                                   </w:t>
      </w:r>
    </w:p>
    <w:p w14:paraId="5FE24E50" w14:textId="77777777" w:rsidR="005E049A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sz w:val="28"/>
          <w:szCs w:val="28"/>
          <w:lang w:val="en-US"/>
        </w:rPr>
      </w:pPr>
      <w:r>
        <w:rPr>
          <w:rFonts w:ascii="Times New Roman" w:eastAsia="SimSun" w:hAnsi="Times New Roman" w:cs="Mangal"/>
          <w:bCs/>
          <w:sz w:val="28"/>
          <w:szCs w:val="28"/>
          <w:lang w:val="en-US"/>
        </w:rPr>
        <w:t xml:space="preserve">Complaint </w:t>
      </w:r>
      <w:r w:rsidRPr="005D0670">
        <w:rPr>
          <w:rFonts w:ascii="Times New Roman" w:eastAsia="SimSun" w:hAnsi="Times New Roman" w:cs="Mangal"/>
          <w:sz w:val="28"/>
          <w:szCs w:val="28"/>
          <w:lang w:val="en-US"/>
        </w:rPr>
        <w:t xml:space="preserve">from a local resident that Groats Road is in a poor state of repair. </w:t>
      </w:r>
    </w:p>
    <w:p w14:paraId="6FEAEC5C" w14:textId="28980370" w:rsidR="005E049A" w:rsidRPr="00CF4464" w:rsidRDefault="005E049A" w:rsidP="005E049A">
      <w:pPr>
        <w:widowControl w:val="0"/>
        <w:spacing w:after="120" w:line="240" w:lineRule="auto"/>
        <w:rPr>
          <w:rFonts w:ascii="Times New Roman" w:eastAsia="SimSun" w:hAnsi="Times New Roman" w:cs="Mangal"/>
          <w:bCs/>
          <w:sz w:val="28"/>
          <w:szCs w:val="28"/>
          <w:lang w:val="en-US"/>
        </w:rPr>
      </w:pPr>
      <w:r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  <w:t>Complaint by a resident concerning the continued prevalence of drivers breaking the law by turning right from Hazledene Road on to Queens Road.</w:t>
      </w:r>
    </w:p>
    <w:p w14:paraId="07E33E24" w14:textId="77777777" w:rsidR="005E049A" w:rsidRPr="00EE1E7F" w:rsidRDefault="005E049A" w:rsidP="005E04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Planning </w:t>
      </w:r>
      <w:r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Officer’s Report.</w:t>
      </w: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 </w:t>
      </w:r>
    </w:p>
    <w:p w14:paraId="33D38DD9" w14:textId="62BE73CA" w:rsidR="005E049A" w:rsidRPr="006B1037" w:rsidRDefault="005E049A" w:rsidP="005E049A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>Matters for Discussion with Ward Councillors</w:t>
      </w:r>
      <w:r>
        <w:rPr>
          <w:rFonts w:ascii="Times New Roman" w:eastAsia="SimSun" w:hAnsi="Times New Roman" w:cs="Mangal"/>
          <w:b/>
          <w:bCs/>
          <w:kern w:val="1"/>
          <w:sz w:val="28"/>
          <w:szCs w:val="24"/>
          <w:lang w:eastAsia="hi-IN" w:bidi="hi-IN"/>
        </w:rPr>
        <w:t xml:space="preserve">.                                                       </w:t>
      </w:r>
    </w:p>
    <w:p w14:paraId="043396DC" w14:textId="1C65F68C" w:rsidR="00583723" w:rsidRDefault="005E049A" w:rsidP="00583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28"/>
          <w:szCs w:val="24"/>
          <w:lang w:eastAsia="hi-IN" w:bidi="hi-IN"/>
        </w:rPr>
      </w:pPr>
      <w:r w:rsidRPr="009C11B6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A.O.C.B.</w:t>
      </w:r>
      <w:r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                                                                                                                 </w:t>
      </w:r>
      <w:r w:rsidR="00583723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                                                                                                                 </w:t>
      </w:r>
    </w:p>
    <w:p w14:paraId="4A2F29FF" w14:textId="5EE48130" w:rsidR="00583723" w:rsidRPr="006B1037" w:rsidRDefault="00583723" w:rsidP="00583723">
      <w:pPr>
        <w:widowControl w:val="0"/>
        <w:suppressAutoHyphens/>
        <w:spacing w:after="120" w:line="240" w:lineRule="auto"/>
        <w:rPr>
          <w:rFonts w:ascii="Times New Roman" w:eastAsia="SimSun" w:hAnsi="Times New Roman" w:cs="Mangal"/>
          <w:bCs/>
          <w:kern w:val="1"/>
          <w:sz w:val="28"/>
          <w:szCs w:val="24"/>
          <w:lang w:eastAsia="hi-IN" w:bidi="hi-IN"/>
        </w:rPr>
      </w:pPr>
      <w:r w:rsidRPr="006B1037"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>Date</w:t>
      </w:r>
      <w:r>
        <w:rPr>
          <w:rFonts w:ascii="Times New Roman" w:eastAsia="SimSun" w:hAnsi="Times New Roman" w:cs="Mangal"/>
          <w:b/>
          <w:kern w:val="1"/>
          <w:sz w:val="28"/>
          <w:szCs w:val="24"/>
          <w:lang w:eastAsia="hi-IN" w:bidi="hi-IN"/>
        </w:rPr>
        <w:t xml:space="preserve"> of Next Meeting.                                                                                           </w:t>
      </w:r>
      <w:r>
        <w:rPr>
          <w:rFonts w:ascii="Times New Roman" w:eastAsia="SimSun" w:hAnsi="Times New Roman" w:cs="Mangal"/>
          <w:bCs/>
          <w:kern w:val="1"/>
          <w:sz w:val="28"/>
          <w:szCs w:val="24"/>
          <w:lang w:eastAsia="hi-IN" w:bidi="hi-IN"/>
        </w:rPr>
        <w:t>Tuesday, 7</w:t>
      </w:r>
      <w:r w:rsidRPr="00583723">
        <w:rPr>
          <w:rFonts w:ascii="Times New Roman" w:eastAsia="SimSun" w:hAnsi="Times New Roman" w:cs="Mangal"/>
          <w:bCs/>
          <w:kern w:val="1"/>
          <w:sz w:val="28"/>
          <w:szCs w:val="24"/>
          <w:vertAlign w:val="superscript"/>
          <w:lang w:eastAsia="hi-IN" w:bidi="hi-IN"/>
        </w:rPr>
        <w:t>th</w:t>
      </w:r>
      <w:r>
        <w:rPr>
          <w:rFonts w:ascii="Times New Roman" w:eastAsia="SimSun" w:hAnsi="Times New Roman" w:cs="Mangal"/>
          <w:bCs/>
          <w:kern w:val="1"/>
          <w:sz w:val="28"/>
          <w:szCs w:val="24"/>
          <w:lang w:eastAsia="hi-IN" w:bidi="hi-IN"/>
        </w:rPr>
        <w:t xml:space="preserve"> November – commencing online at 7.00 pm.</w:t>
      </w:r>
    </w:p>
    <w:p w14:paraId="027DB9A6" w14:textId="77777777" w:rsidR="006E2418" w:rsidRDefault="006E2418"/>
    <w:sectPr w:rsidR="006E24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723"/>
    <w:rsid w:val="003201B6"/>
    <w:rsid w:val="00583723"/>
    <w:rsid w:val="005E049A"/>
    <w:rsid w:val="006E2418"/>
    <w:rsid w:val="009368E6"/>
    <w:rsid w:val="00A75729"/>
    <w:rsid w:val="00B24419"/>
    <w:rsid w:val="00D36ABE"/>
    <w:rsid w:val="00F24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B3B70"/>
  <w15:chartTrackingRefBased/>
  <w15:docId w15:val="{5975C333-9DA8-4F29-AE96-8FAF1D04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3723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7</cp:revision>
  <dcterms:created xsi:type="dcterms:W3CDTF">2023-09-29T19:49:00Z</dcterms:created>
  <dcterms:modified xsi:type="dcterms:W3CDTF">2023-09-29T20:09:00Z</dcterms:modified>
</cp:coreProperties>
</file>