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CF" w:rsidRPr="00BC38CF" w:rsidRDefault="00BC38CF" w:rsidP="00BC38CF">
      <w:pPr>
        <w:autoSpaceDE w:val="0"/>
        <w:autoSpaceDN w:val="0"/>
        <w:spacing w:after="0" w:line="240" w:lineRule="auto"/>
        <w:jc w:val="right"/>
        <w:rPr>
          <w:rFonts w:ascii="Arial" w:eastAsia="Calibri" w:hAnsi="Arial" w:cs="Arial"/>
          <w:color w:val="000000"/>
          <w:sz w:val="24"/>
          <w:szCs w:val="24"/>
        </w:rPr>
      </w:pPr>
      <w:r w:rsidRPr="00BC38CF">
        <w:rPr>
          <w:rFonts w:ascii="Arial" w:eastAsia="Calibri" w:hAnsi="Arial" w:cs="Arial"/>
          <w:noProof/>
          <w:color w:val="000000"/>
          <w:sz w:val="24"/>
          <w:szCs w:val="24"/>
          <w:lang w:eastAsia="en-GB"/>
        </w:rPr>
        <w:drawing>
          <wp:inline distT="0" distB="0" distL="0" distR="0" wp14:anchorId="20554875" wp14:editId="1FAD4438">
            <wp:extent cx="2409825" cy="1028700"/>
            <wp:effectExtent l="0" t="0" r="9525" b="0"/>
            <wp:docPr id="4" name="Picture 4"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09825" cy="1028700"/>
                    </a:xfrm>
                    <a:prstGeom prst="rect">
                      <a:avLst/>
                    </a:prstGeom>
                    <a:noFill/>
                    <a:ln>
                      <a:noFill/>
                    </a:ln>
                  </pic:spPr>
                </pic:pic>
              </a:graphicData>
            </a:graphic>
          </wp:inline>
        </w:drawing>
      </w:r>
    </w:p>
    <w:p w:rsidR="00BC38CF" w:rsidRPr="00BC38CF" w:rsidRDefault="00BC38CF" w:rsidP="00BC38CF">
      <w:pPr>
        <w:autoSpaceDE w:val="0"/>
        <w:autoSpaceDN w:val="0"/>
        <w:spacing w:after="0" w:line="240" w:lineRule="auto"/>
        <w:rPr>
          <w:rFonts w:ascii="Arial" w:eastAsia="Calibri" w:hAnsi="Arial" w:cs="Arial"/>
          <w:b/>
          <w:bCs/>
          <w:color w:val="000000"/>
          <w:sz w:val="28"/>
          <w:szCs w:val="28"/>
        </w:rPr>
      </w:pPr>
    </w:p>
    <w:p w:rsidR="00BC38CF" w:rsidRPr="00BC38CF" w:rsidRDefault="00823C27" w:rsidP="00074008">
      <w:pPr>
        <w:autoSpaceDE w:val="0"/>
        <w:autoSpaceDN w:val="0"/>
        <w:spacing w:after="0" w:line="240" w:lineRule="auto"/>
        <w:jc w:val="center"/>
        <w:rPr>
          <w:rFonts w:ascii="Arial" w:eastAsia="Calibri" w:hAnsi="Arial" w:cs="Arial"/>
          <w:color w:val="000000"/>
          <w:sz w:val="28"/>
          <w:szCs w:val="28"/>
        </w:rPr>
      </w:pPr>
      <w:r>
        <w:rPr>
          <w:rFonts w:ascii="Arial" w:eastAsia="Calibri" w:hAnsi="Arial" w:cs="Arial"/>
          <w:b/>
          <w:bCs/>
          <w:color w:val="000000"/>
          <w:sz w:val="28"/>
          <w:szCs w:val="28"/>
        </w:rPr>
        <w:t>Community</w:t>
      </w:r>
      <w:r w:rsidR="00BC38CF" w:rsidRPr="00BC38CF">
        <w:rPr>
          <w:rFonts w:ascii="Arial" w:eastAsia="Calibri" w:hAnsi="Arial" w:cs="Arial"/>
          <w:b/>
          <w:bCs/>
          <w:color w:val="000000"/>
          <w:sz w:val="28"/>
          <w:szCs w:val="28"/>
        </w:rPr>
        <w:t xml:space="preserve"> Council Report</w:t>
      </w:r>
    </w:p>
    <w:p w:rsidR="00BC38CF" w:rsidRPr="00BC38CF" w:rsidRDefault="00BC38CF" w:rsidP="00F0695B">
      <w:pPr>
        <w:autoSpaceDE w:val="0"/>
        <w:autoSpaceDN w:val="0"/>
        <w:spacing w:after="0" w:line="240" w:lineRule="auto"/>
        <w:jc w:val="both"/>
        <w:rPr>
          <w:rFonts w:ascii="Arial" w:eastAsia="Calibri" w:hAnsi="Arial" w:cs="Arial"/>
          <w:b/>
          <w:bCs/>
          <w:color w:val="000000"/>
          <w:sz w:val="28"/>
          <w:szCs w:val="28"/>
        </w:rPr>
      </w:pPr>
    </w:p>
    <w:p w:rsidR="00BC38CF" w:rsidRPr="003D4EDF" w:rsidRDefault="00BC38CF" w:rsidP="00F0695B">
      <w:pPr>
        <w:widowControl w:val="0"/>
        <w:autoSpaceDE w:val="0"/>
        <w:autoSpaceDN w:val="0"/>
        <w:adjustRightInd w:val="0"/>
        <w:spacing w:line="240" w:lineRule="auto"/>
        <w:jc w:val="both"/>
        <w:rPr>
          <w:rFonts w:cs="Arial"/>
          <w:b/>
          <w:bCs/>
          <w:color w:val="535353"/>
          <w:lang w:val="en-US"/>
        </w:rPr>
      </w:pPr>
      <w:r w:rsidRPr="00BC38CF">
        <w:rPr>
          <w:rFonts w:ascii="Arial" w:eastAsia="Calibri" w:hAnsi="Arial" w:cs="Arial"/>
          <w:color w:val="000000"/>
          <w:sz w:val="24"/>
          <w:szCs w:val="24"/>
        </w:rPr>
        <w:t xml:space="preserve">This report covers progress we have made in dealing with your priorities for the </w:t>
      </w:r>
      <w:r w:rsidR="0062496B">
        <w:rPr>
          <w:rFonts w:ascii="Arial" w:eastAsia="Calibri" w:hAnsi="Arial" w:cs="Arial"/>
          <w:color w:val="000000"/>
          <w:sz w:val="24"/>
          <w:szCs w:val="24"/>
        </w:rPr>
        <w:t>Craigiebuckler &amp; Seafield</w:t>
      </w:r>
      <w:r w:rsidRPr="00BC38CF">
        <w:rPr>
          <w:rFonts w:ascii="Arial" w:eastAsia="Calibri" w:hAnsi="Arial" w:cs="Arial"/>
          <w:color w:val="000000"/>
          <w:sz w:val="24"/>
          <w:szCs w:val="24"/>
        </w:rPr>
        <w:t xml:space="preserve"> Co</w:t>
      </w:r>
      <w:r w:rsidR="0084023D">
        <w:rPr>
          <w:rFonts w:ascii="Arial" w:eastAsia="Calibri" w:hAnsi="Arial" w:cs="Arial"/>
          <w:color w:val="000000"/>
          <w:sz w:val="24"/>
          <w:szCs w:val="24"/>
        </w:rPr>
        <w:t>mmunity Council</w:t>
      </w:r>
      <w:r w:rsidR="003D4EDF" w:rsidRPr="00BC38CF">
        <w:rPr>
          <w:rFonts w:ascii="Arial" w:eastAsia="Calibri" w:hAnsi="Arial" w:cs="Arial"/>
          <w:color w:val="000000"/>
          <w:sz w:val="24"/>
          <w:szCs w:val="24"/>
        </w:rPr>
        <w:t>.</w:t>
      </w:r>
    </w:p>
    <w:p w:rsidR="00BC38CF" w:rsidRDefault="00BC38CF" w:rsidP="00F0695B">
      <w:pPr>
        <w:autoSpaceDE w:val="0"/>
        <w:autoSpaceDN w:val="0"/>
        <w:spacing w:after="0" w:line="240" w:lineRule="auto"/>
        <w:jc w:val="both"/>
        <w:rPr>
          <w:rFonts w:ascii="Arial" w:eastAsia="Calibri" w:hAnsi="Arial" w:cs="Arial"/>
          <w:color w:val="000000"/>
          <w:sz w:val="24"/>
          <w:szCs w:val="24"/>
        </w:rPr>
      </w:pPr>
      <w:r w:rsidRPr="00BC38CF">
        <w:rPr>
          <w:rFonts w:ascii="Arial" w:eastAsia="Calibri" w:hAnsi="Arial" w:cs="Arial"/>
          <w:color w:val="000000"/>
          <w:sz w:val="24"/>
          <w:szCs w:val="24"/>
        </w:rPr>
        <w:t>The report aims to highlight emerging issues in your area, and to provide crime prevention advice and guidance to Community Council members and residents you represent.  Our focus is to reduce crime and disorder, help create safer communities and respond effectively to local concerns.</w:t>
      </w:r>
    </w:p>
    <w:p w:rsidR="00090E91" w:rsidRDefault="00090E91" w:rsidP="00F0695B">
      <w:pPr>
        <w:autoSpaceDE w:val="0"/>
        <w:autoSpaceDN w:val="0"/>
        <w:spacing w:after="0" w:line="240" w:lineRule="auto"/>
        <w:jc w:val="both"/>
        <w:rPr>
          <w:rFonts w:ascii="Arial" w:eastAsia="Calibri" w:hAnsi="Arial" w:cs="Arial"/>
          <w:color w:val="000000"/>
          <w:sz w:val="24"/>
          <w:szCs w:val="24"/>
        </w:rPr>
      </w:pPr>
    </w:p>
    <w:p w:rsidR="00AE5C2F" w:rsidRDefault="00AE5C2F" w:rsidP="00F0695B">
      <w:pPr>
        <w:autoSpaceDE w:val="0"/>
        <w:autoSpaceDN w:val="0"/>
        <w:spacing w:after="0" w:line="240" w:lineRule="auto"/>
        <w:jc w:val="both"/>
        <w:rPr>
          <w:rFonts w:ascii="Arial" w:eastAsia="Calibri" w:hAnsi="Arial" w:cs="Arial"/>
          <w:color w:val="000000"/>
          <w:sz w:val="24"/>
          <w:szCs w:val="24"/>
        </w:rPr>
      </w:pPr>
    </w:p>
    <w:p w:rsidR="00BC38CF" w:rsidRPr="00A305FD" w:rsidRDefault="00BC38CF" w:rsidP="00F0695B">
      <w:pPr>
        <w:autoSpaceDE w:val="0"/>
        <w:autoSpaceDN w:val="0"/>
        <w:spacing w:after="0" w:line="240" w:lineRule="auto"/>
        <w:jc w:val="both"/>
        <w:rPr>
          <w:rFonts w:ascii="Arial" w:eastAsia="Calibri" w:hAnsi="Arial" w:cs="Arial"/>
          <w:b/>
          <w:bCs/>
          <w:sz w:val="28"/>
          <w:szCs w:val="24"/>
        </w:rPr>
      </w:pPr>
      <w:r w:rsidRPr="00A305FD">
        <w:rPr>
          <w:rFonts w:ascii="Arial" w:eastAsia="Calibri" w:hAnsi="Arial" w:cs="Arial"/>
          <w:b/>
          <w:bCs/>
          <w:sz w:val="28"/>
          <w:szCs w:val="24"/>
        </w:rPr>
        <w:t>Community Policing Priorities</w:t>
      </w:r>
    </w:p>
    <w:p w:rsidR="00543716" w:rsidRDefault="00543716" w:rsidP="00F0695B">
      <w:pPr>
        <w:autoSpaceDE w:val="0"/>
        <w:autoSpaceDN w:val="0"/>
        <w:spacing w:after="0" w:line="240" w:lineRule="auto"/>
        <w:jc w:val="both"/>
        <w:rPr>
          <w:rFonts w:ascii="Arial" w:eastAsia="Calibri" w:hAnsi="Arial" w:cs="Arial"/>
          <w:b/>
          <w:bCs/>
          <w:color w:val="000000"/>
          <w:sz w:val="24"/>
          <w:szCs w:val="24"/>
        </w:rPr>
      </w:pPr>
    </w:p>
    <w:p w:rsidR="003576B4" w:rsidRDefault="003576B4" w:rsidP="003576B4">
      <w:pPr>
        <w:spacing w:after="0" w:line="240" w:lineRule="auto"/>
        <w:jc w:val="both"/>
        <w:rPr>
          <w:rFonts w:ascii="Arial" w:eastAsia="Calibri" w:hAnsi="Arial" w:cs="Arial"/>
          <w:b/>
          <w:bCs/>
          <w:sz w:val="24"/>
          <w:szCs w:val="24"/>
        </w:rPr>
      </w:pPr>
      <w:r w:rsidRPr="00BC38CF">
        <w:rPr>
          <w:rFonts w:ascii="Arial" w:eastAsia="Calibri" w:hAnsi="Arial" w:cs="Arial"/>
          <w:b/>
          <w:bCs/>
          <w:sz w:val="24"/>
          <w:szCs w:val="24"/>
        </w:rPr>
        <w:t xml:space="preserve">Antisocial behaviour, Violence and Disorder:  </w:t>
      </w:r>
    </w:p>
    <w:p w:rsidR="00CC6AFE" w:rsidRDefault="00CC6AFE" w:rsidP="004966B4">
      <w:pPr>
        <w:spacing w:after="0" w:line="240" w:lineRule="auto"/>
        <w:jc w:val="both"/>
        <w:rPr>
          <w:rFonts w:ascii="Arial" w:eastAsia="Calibri" w:hAnsi="Arial" w:cs="Arial"/>
          <w:bCs/>
          <w:sz w:val="24"/>
          <w:szCs w:val="24"/>
        </w:rPr>
      </w:pPr>
    </w:p>
    <w:p w:rsidR="005D12B3" w:rsidRDefault="005D12B3"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5</w:t>
      </w:r>
      <w:r w:rsidRPr="005D12B3">
        <w:rPr>
          <w:rFonts w:ascii="Arial" w:eastAsia="Calibri" w:hAnsi="Arial" w:cs="Arial"/>
          <w:bCs/>
          <w:sz w:val="24"/>
          <w:szCs w:val="24"/>
          <w:vertAlign w:val="superscript"/>
        </w:rPr>
        <w:t>th</w:t>
      </w:r>
      <w:r>
        <w:rPr>
          <w:rFonts w:ascii="Arial" w:eastAsia="Calibri" w:hAnsi="Arial" w:cs="Arial"/>
          <w:bCs/>
          <w:sz w:val="24"/>
          <w:szCs w:val="24"/>
          <w:vertAlign w:val="superscript"/>
        </w:rPr>
        <w:t xml:space="preserve"> </w:t>
      </w:r>
      <w:r>
        <w:rPr>
          <w:rFonts w:ascii="Arial" w:eastAsia="Calibri" w:hAnsi="Arial" w:cs="Arial"/>
          <w:bCs/>
          <w:sz w:val="24"/>
          <w:szCs w:val="24"/>
        </w:rPr>
        <w:t xml:space="preserve">Of November there were reports of youths on quad bikes riding close to Hazledene Road, unfortunately Police Scotland policy prevent divisional officers from pursuing these bikes, due to the dangers involved to all parties. We use information and intelligence to identify the riders and seize the bikes when they are stored and not being used. While this takes longer to carry out, and may be frustrating for members of the public, this process limits the risks. </w:t>
      </w:r>
    </w:p>
    <w:p w:rsidR="005D12B3" w:rsidRDefault="005D12B3" w:rsidP="004966B4">
      <w:pPr>
        <w:spacing w:after="0" w:line="240" w:lineRule="auto"/>
        <w:jc w:val="both"/>
        <w:rPr>
          <w:rFonts w:ascii="Arial" w:eastAsia="Calibri" w:hAnsi="Arial" w:cs="Arial"/>
          <w:bCs/>
          <w:sz w:val="24"/>
          <w:szCs w:val="24"/>
        </w:rPr>
      </w:pPr>
    </w:p>
    <w:p w:rsidR="005D12B3" w:rsidRDefault="005D12B3"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6</w:t>
      </w:r>
      <w:r w:rsidRPr="005D12B3">
        <w:rPr>
          <w:rFonts w:ascii="Arial" w:eastAsia="Calibri" w:hAnsi="Arial" w:cs="Arial"/>
          <w:bCs/>
          <w:sz w:val="24"/>
          <w:szCs w:val="24"/>
          <w:vertAlign w:val="superscript"/>
        </w:rPr>
        <w:t>th</w:t>
      </w:r>
      <w:r>
        <w:rPr>
          <w:rFonts w:ascii="Arial" w:eastAsia="Calibri" w:hAnsi="Arial" w:cs="Arial"/>
          <w:bCs/>
          <w:sz w:val="24"/>
          <w:szCs w:val="24"/>
        </w:rPr>
        <w:t xml:space="preserve"> of November Police received reports of youths on the roof of Woodend Hospital. Officers attended and the youths ran off. This has been a long running issue, and Police attend their regularly. We are working with the management of NHS to implement the recommendations from the Crime Prevention Survey that Police carried out, which would both discourage the youths, and prevent them from accessing the areas they use to gain access to the roof.  </w:t>
      </w:r>
    </w:p>
    <w:p w:rsidR="001B4DBB" w:rsidRDefault="001B4DBB" w:rsidP="004966B4">
      <w:pPr>
        <w:spacing w:after="0" w:line="240" w:lineRule="auto"/>
        <w:jc w:val="both"/>
        <w:rPr>
          <w:rFonts w:ascii="Arial" w:eastAsia="Calibri" w:hAnsi="Arial" w:cs="Arial"/>
          <w:bCs/>
          <w:sz w:val="24"/>
          <w:szCs w:val="24"/>
        </w:rPr>
      </w:pPr>
    </w:p>
    <w:p w:rsidR="001B4DBB" w:rsidRDefault="001B4DBB"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evening of the 16</w:t>
      </w:r>
      <w:r w:rsidRPr="001B4DBB">
        <w:rPr>
          <w:rFonts w:ascii="Arial" w:eastAsia="Calibri" w:hAnsi="Arial" w:cs="Arial"/>
          <w:bCs/>
          <w:sz w:val="24"/>
          <w:szCs w:val="24"/>
          <w:vertAlign w:val="superscript"/>
        </w:rPr>
        <w:t>th</w:t>
      </w:r>
      <w:r>
        <w:rPr>
          <w:rFonts w:ascii="Arial" w:eastAsia="Calibri" w:hAnsi="Arial" w:cs="Arial"/>
          <w:bCs/>
          <w:sz w:val="24"/>
          <w:szCs w:val="24"/>
        </w:rPr>
        <w:t xml:space="preserve"> of November, a number of wheelie bins were set alight on Hazlehead Place, the information came to Police 3</w:t>
      </w:r>
      <w:r w:rsidRPr="001B4DBB">
        <w:rPr>
          <w:rFonts w:ascii="Arial" w:eastAsia="Calibri" w:hAnsi="Arial" w:cs="Arial"/>
          <w:bCs/>
          <w:sz w:val="24"/>
          <w:szCs w:val="24"/>
          <w:vertAlign w:val="superscript"/>
        </w:rPr>
        <w:t>rd</w:t>
      </w:r>
      <w:r>
        <w:rPr>
          <w:rFonts w:ascii="Arial" w:eastAsia="Calibri" w:hAnsi="Arial" w:cs="Arial"/>
          <w:bCs/>
          <w:sz w:val="24"/>
          <w:szCs w:val="24"/>
        </w:rPr>
        <w:t xml:space="preserve"> hand and had been extinguished  </w:t>
      </w:r>
    </w:p>
    <w:p w:rsidR="005D12B3" w:rsidRPr="00074008" w:rsidRDefault="005D12B3" w:rsidP="004966B4">
      <w:pPr>
        <w:spacing w:after="0" w:line="240" w:lineRule="auto"/>
        <w:jc w:val="both"/>
        <w:rPr>
          <w:rFonts w:ascii="Arial" w:eastAsia="Calibri" w:hAnsi="Arial" w:cs="Arial"/>
          <w:bCs/>
          <w:sz w:val="24"/>
          <w:szCs w:val="24"/>
        </w:rPr>
      </w:pPr>
      <w:r>
        <w:rPr>
          <w:rFonts w:ascii="Arial" w:eastAsia="Calibri" w:hAnsi="Arial" w:cs="Arial"/>
          <w:bCs/>
          <w:sz w:val="24"/>
          <w:szCs w:val="24"/>
        </w:rPr>
        <w:t xml:space="preserve"> </w:t>
      </w:r>
    </w:p>
    <w:p w:rsidR="004966B4" w:rsidRDefault="004966B4" w:rsidP="004966B4">
      <w:pPr>
        <w:spacing w:after="0" w:line="240" w:lineRule="auto"/>
        <w:jc w:val="both"/>
        <w:rPr>
          <w:rFonts w:ascii="Arial" w:eastAsia="Calibri" w:hAnsi="Arial" w:cs="Arial"/>
          <w:b/>
          <w:bCs/>
          <w:sz w:val="24"/>
          <w:szCs w:val="24"/>
        </w:rPr>
      </w:pPr>
      <w:r w:rsidRPr="00BC38CF">
        <w:rPr>
          <w:rFonts w:ascii="Arial" w:eastAsia="Calibri" w:hAnsi="Arial" w:cs="Arial"/>
          <w:b/>
          <w:bCs/>
          <w:sz w:val="24"/>
          <w:szCs w:val="24"/>
        </w:rPr>
        <w:t>Acquisitive Crime:</w:t>
      </w:r>
    </w:p>
    <w:p w:rsidR="00D2446F" w:rsidRDefault="00D2446F" w:rsidP="004966B4">
      <w:pPr>
        <w:spacing w:after="0" w:line="240" w:lineRule="auto"/>
        <w:jc w:val="both"/>
        <w:rPr>
          <w:rFonts w:ascii="Arial" w:eastAsia="Calibri" w:hAnsi="Arial" w:cs="Arial"/>
          <w:b/>
          <w:bCs/>
          <w:sz w:val="24"/>
          <w:szCs w:val="24"/>
        </w:rPr>
      </w:pPr>
    </w:p>
    <w:p w:rsidR="00D2446F" w:rsidRPr="00D2446F" w:rsidRDefault="00D2446F" w:rsidP="004966B4">
      <w:pPr>
        <w:spacing w:after="0" w:line="240" w:lineRule="auto"/>
        <w:jc w:val="both"/>
        <w:rPr>
          <w:rFonts w:ascii="Arial" w:eastAsia="Calibri" w:hAnsi="Arial" w:cs="Arial"/>
          <w:bCs/>
          <w:sz w:val="24"/>
          <w:szCs w:val="24"/>
        </w:rPr>
      </w:pPr>
      <w:r>
        <w:rPr>
          <w:rFonts w:ascii="Arial" w:eastAsia="Calibri" w:hAnsi="Arial" w:cs="Arial"/>
          <w:bCs/>
          <w:sz w:val="24"/>
          <w:szCs w:val="24"/>
        </w:rPr>
        <w:t>A resident of Anderson Drive reported that during the day on the 23</w:t>
      </w:r>
      <w:r w:rsidRPr="00D2446F">
        <w:rPr>
          <w:rFonts w:ascii="Arial" w:eastAsia="Calibri" w:hAnsi="Arial" w:cs="Arial"/>
          <w:bCs/>
          <w:sz w:val="24"/>
          <w:szCs w:val="24"/>
          <w:vertAlign w:val="superscript"/>
        </w:rPr>
        <w:t>rd</w:t>
      </w:r>
      <w:r>
        <w:rPr>
          <w:rFonts w:ascii="Arial" w:eastAsia="Calibri" w:hAnsi="Arial" w:cs="Arial"/>
          <w:bCs/>
          <w:sz w:val="24"/>
          <w:szCs w:val="24"/>
        </w:rPr>
        <w:t xml:space="preserve"> of November, a 6 foot high granite statue was stolen from their front garden. The resident was in the property at the time and never heard anything</w:t>
      </w:r>
      <w:r w:rsidR="00E54B41">
        <w:rPr>
          <w:rFonts w:ascii="Arial" w:eastAsia="Calibri" w:hAnsi="Arial" w:cs="Arial"/>
          <w:bCs/>
          <w:sz w:val="24"/>
          <w:szCs w:val="24"/>
        </w:rPr>
        <w:t xml:space="preserve">. The statue has a significant value. House to house has been conducted and no one appears to have witnessed this large statue being moved. </w:t>
      </w:r>
    </w:p>
    <w:p w:rsidR="00C409F9" w:rsidRDefault="00C409F9" w:rsidP="004966B4">
      <w:pPr>
        <w:spacing w:after="0" w:line="240" w:lineRule="auto"/>
        <w:jc w:val="both"/>
        <w:rPr>
          <w:rFonts w:ascii="Arial" w:eastAsia="Calibri" w:hAnsi="Arial" w:cs="Arial"/>
          <w:b/>
          <w:bCs/>
          <w:sz w:val="24"/>
          <w:szCs w:val="24"/>
        </w:rPr>
      </w:pPr>
    </w:p>
    <w:p w:rsidR="00C409F9" w:rsidRPr="00E54B41" w:rsidRDefault="00C2098D" w:rsidP="004966B4">
      <w:pPr>
        <w:spacing w:after="0" w:line="240" w:lineRule="auto"/>
        <w:jc w:val="both"/>
        <w:rPr>
          <w:rFonts w:ascii="Arial" w:eastAsia="Calibri" w:hAnsi="Arial" w:cs="Arial"/>
          <w:b/>
          <w:bCs/>
          <w:sz w:val="24"/>
          <w:szCs w:val="24"/>
        </w:rPr>
      </w:pPr>
      <w:r>
        <w:rPr>
          <w:rFonts w:ascii="Arial" w:hAnsi="Arial" w:cs="Arial"/>
          <w:b/>
          <w:sz w:val="24"/>
          <w:szCs w:val="24"/>
        </w:rPr>
        <w:t>I would</w:t>
      </w:r>
      <w:r w:rsidR="00C409F9" w:rsidRPr="00E54B41">
        <w:rPr>
          <w:rFonts w:ascii="Arial" w:hAnsi="Arial" w:cs="Arial"/>
          <w:b/>
          <w:sz w:val="24"/>
          <w:szCs w:val="24"/>
        </w:rPr>
        <w:t xml:space="preserve"> like to highlight that the CID Proactive unit have charged and reported 2 males for 19 offences of theft, theft by Housebreaking or theft from motor vehicles, from across the Westend and Hazlehead</w:t>
      </w:r>
      <w:r>
        <w:rPr>
          <w:rFonts w:ascii="Arial" w:hAnsi="Arial" w:cs="Arial"/>
          <w:b/>
          <w:sz w:val="24"/>
          <w:szCs w:val="24"/>
        </w:rPr>
        <w:t xml:space="preserve"> at the end of November</w:t>
      </w:r>
      <w:r w:rsidR="00C409F9" w:rsidRPr="00E54B41">
        <w:rPr>
          <w:rFonts w:ascii="Arial" w:hAnsi="Arial" w:cs="Arial"/>
          <w:b/>
          <w:sz w:val="24"/>
          <w:szCs w:val="24"/>
        </w:rPr>
        <w:t>.  I would urge the residents to take the extra minute to make sure they secure the door to their cars and houses</w:t>
      </w:r>
    </w:p>
    <w:p w:rsidR="005D12B3" w:rsidRDefault="005D12B3" w:rsidP="004966B4">
      <w:pPr>
        <w:spacing w:after="0" w:line="240" w:lineRule="auto"/>
        <w:jc w:val="both"/>
        <w:rPr>
          <w:rFonts w:ascii="Arial" w:eastAsia="Calibri" w:hAnsi="Arial" w:cs="Arial"/>
          <w:b/>
          <w:bCs/>
          <w:sz w:val="24"/>
          <w:szCs w:val="24"/>
        </w:rPr>
      </w:pPr>
    </w:p>
    <w:p w:rsidR="004966B4" w:rsidRDefault="004966B4" w:rsidP="004966B4">
      <w:pPr>
        <w:spacing w:after="0" w:line="240" w:lineRule="auto"/>
        <w:jc w:val="both"/>
        <w:rPr>
          <w:rFonts w:ascii="Arial" w:eastAsia="Calibri" w:hAnsi="Arial" w:cs="Arial"/>
          <w:b/>
          <w:bCs/>
          <w:sz w:val="24"/>
          <w:szCs w:val="24"/>
        </w:rPr>
      </w:pPr>
      <w:r w:rsidRPr="00EF64C4">
        <w:rPr>
          <w:rFonts w:ascii="Arial" w:eastAsia="Calibri" w:hAnsi="Arial" w:cs="Arial"/>
          <w:b/>
          <w:bCs/>
          <w:sz w:val="24"/>
          <w:szCs w:val="24"/>
        </w:rPr>
        <w:t>Road Safety &amp; Road Crime</w:t>
      </w:r>
      <w:r w:rsidRPr="00AE558B">
        <w:rPr>
          <w:rFonts w:ascii="Arial" w:eastAsia="Calibri" w:hAnsi="Arial" w:cs="Arial"/>
          <w:b/>
          <w:bCs/>
          <w:sz w:val="24"/>
          <w:szCs w:val="24"/>
        </w:rPr>
        <w:t>:</w:t>
      </w:r>
    </w:p>
    <w:p w:rsidR="00DF6E65" w:rsidRDefault="00DF6E65" w:rsidP="004966B4">
      <w:pPr>
        <w:spacing w:after="0" w:line="240" w:lineRule="auto"/>
        <w:jc w:val="both"/>
        <w:rPr>
          <w:rFonts w:ascii="Arial" w:eastAsia="Calibri" w:hAnsi="Arial" w:cs="Arial"/>
          <w:b/>
          <w:bCs/>
          <w:sz w:val="24"/>
          <w:szCs w:val="24"/>
        </w:rPr>
      </w:pPr>
    </w:p>
    <w:p w:rsidR="001B4DBB" w:rsidRDefault="001B4DBB" w:rsidP="004966B4">
      <w:pPr>
        <w:spacing w:after="0" w:line="240" w:lineRule="auto"/>
        <w:jc w:val="both"/>
        <w:rPr>
          <w:rFonts w:ascii="Arial" w:eastAsia="Calibri" w:hAnsi="Arial" w:cs="Arial"/>
          <w:bCs/>
          <w:sz w:val="24"/>
          <w:szCs w:val="24"/>
        </w:rPr>
      </w:pPr>
      <w:r w:rsidRPr="001B4DBB">
        <w:rPr>
          <w:rFonts w:ascii="Arial" w:eastAsia="Calibri" w:hAnsi="Arial" w:cs="Arial"/>
          <w:bCs/>
          <w:sz w:val="24"/>
          <w:szCs w:val="24"/>
        </w:rPr>
        <w:t xml:space="preserve">A resident of </w:t>
      </w:r>
      <w:r>
        <w:rPr>
          <w:rFonts w:ascii="Arial" w:eastAsia="Calibri" w:hAnsi="Arial" w:cs="Arial"/>
          <w:bCs/>
          <w:sz w:val="24"/>
          <w:szCs w:val="24"/>
        </w:rPr>
        <w:t>Angusfiled Avenue, reported his car as stolen in the early hours of 18</w:t>
      </w:r>
      <w:r w:rsidRPr="001B4DBB">
        <w:rPr>
          <w:rFonts w:ascii="Arial" w:eastAsia="Calibri" w:hAnsi="Arial" w:cs="Arial"/>
          <w:bCs/>
          <w:sz w:val="24"/>
          <w:szCs w:val="24"/>
          <w:vertAlign w:val="superscript"/>
        </w:rPr>
        <w:t>th</w:t>
      </w:r>
      <w:r>
        <w:rPr>
          <w:rFonts w:ascii="Arial" w:eastAsia="Calibri" w:hAnsi="Arial" w:cs="Arial"/>
          <w:bCs/>
          <w:sz w:val="24"/>
          <w:szCs w:val="24"/>
        </w:rPr>
        <w:t xml:space="preserve"> of Nove</w:t>
      </w:r>
      <w:r w:rsidR="00D67450">
        <w:rPr>
          <w:rFonts w:ascii="Arial" w:eastAsia="Calibri" w:hAnsi="Arial" w:cs="Arial"/>
          <w:bCs/>
          <w:sz w:val="24"/>
          <w:szCs w:val="24"/>
        </w:rPr>
        <w:t xml:space="preserve">mber, the owner still had the key and his address was secure, as such there was no obvious way that the vehicle could have been stolen. Officers attended and a search of the area was made. The car was later traced in Manor Area of Aberdeen, locked and secured. It was forensically recovered and examined before being returned to the owner. Officers are awaiting the results of the forensic analysis. </w:t>
      </w:r>
    </w:p>
    <w:p w:rsidR="00D67450" w:rsidRDefault="00D67450" w:rsidP="004966B4">
      <w:pPr>
        <w:spacing w:after="0" w:line="240" w:lineRule="auto"/>
        <w:jc w:val="both"/>
        <w:rPr>
          <w:rFonts w:ascii="Arial" w:eastAsia="Calibri" w:hAnsi="Arial" w:cs="Arial"/>
          <w:bCs/>
          <w:sz w:val="24"/>
          <w:szCs w:val="24"/>
        </w:rPr>
      </w:pPr>
    </w:p>
    <w:p w:rsidR="00D67450" w:rsidRDefault="00D67450"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19</w:t>
      </w:r>
      <w:r w:rsidRPr="00D67450">
        <w:rPr>
          <w:rFonts w:ascii="Arial" w:eastAsia="Calibri" w:hAnsi="Arial" w:cs="Arial"/>
          <w:bCs/>
          <w:sz w:val="24"/>
          <w:szCs w:val="24"/>
          <w:vertAlign w:val="superscript"/>
        </w:rPr>
        <w:t>th</w:t>
      </w:r>
      <w:r>
        <w:rPr>
          <w:rFonts w:ascii="Arial" w:eastAsia="Calibri" w:hAnsi="Arial" w:cs="Arial"/>
          <w:bCs/>
          <w:sz w:val="24"/>
          <w:szCs w:val="24"/>
        </w:rPr>
        <w:t xml:space="preserve"> of November Police were called to a vehicle regarding a male slumped at the wheel on Queens Den, officers attended and the male had already been removed from the vehicle by members of the public and it was evident that he was having a medical episode. Medical assistance was summoned and the male handed over the medical professionals.</w:t>
      </w:r>
    </w:p>
    <w:p w:rsidR="00D67450" w:rsidRDefault="00D67450" w:rsidP="004966B4">
      <w:pPr>
        <w:spacing w:after="0" w:line="240" w:lineRule="auto"/>
        <w:jc w:val="both"/>
        <w:rPr>
          <w:rFonts w:ascii="Arial" w:eastAsia="Calibri" w:hAnsi="Arial" w:cs="Arial"/>
          <w:bCs/>
          <w:sz w:val="24"/>
          <w:szCs w:val="24"/>
        </w:rPr>
      </w:pPr>
    </w:p>
    <w:p w:rsidR="00D67450" w:rsidRDefault="00D67450"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23</w:t>
      </w:r>
      <w:r w:rsidRPr="00D67450">
        <w:rPr>
          <w:rFonts w:ascii="Arial" w:eastAsia="Calibri" w:hAnsi="Arial" w:cs="Arial"/>
          <w:bCs/>
          <w:sz w:val="24"/>
          <w:szCs w:val="24"/>
          <w:vertAlign w:val="superscript"/>
        </w:rPr>
        <w:t>rd</w:t>
      </w:r>
      <w:r>
        <w:rPr>
          <w:rFonts w:ascii="Arial" w:eastAsia="Calibri" w:hAnsi="Arial" w:cs="Arial"/>
          <w:bCs/>
          <w:sz w:val="24"/>
          <w:szCs w:val="24"/>
        </w:rPr>
        <w:t xml:space="preserve"> November </w:t>
      </w:r>
      <w:r w:rsidR="00D2446F">
        <w:rPr>
          <w:rFonts w:ascii="Arial" w:eastAsia="Calibri" w:hAnsi="Arial" w:cs="Arial"/>
          <w:bCs/>
          <w:sz w:val="24"/>
          <w:szCs w:val="24"/>
        </w:rPr>
        <w:t xml:space="preserve">2 cars collided on Skene Road, resulting in the road being blocked. The driver of one vehicle was bleeding and medical assistance was requested. Officers attended to deal with the collision and for traffic management. Aberdeen City Council Road Department were also required as both vehicles had deposited a large amount of oil on the road after the collision. </w:t>
      </w:r>
      <w:r>
        <w:rPr>
          <w:rFonts w:ascii="Arial" w:eastAsia="Calibri" w:hAnsi="Arial" w:cs="Arial"/>
          <w:bCs/>
          <w:sz w:val="24"/>
          <w:szCs w:val="24"/>
        </w:rPr>
        <w:t xml:space="preserve"> </w:t>
      </w:r>
    </w:p>
    <w:p w:rsidR="00D67450" w:rsidRDefault="00D67450" w:rsidP="004966B4">
      <w:pPr>
        <w:spacing w:after="0" w:line="240" w:lineRule="auto"/>
        <w:jc w:val="both"/>
        <w:rPr>
          <w:rFonts w:ascii="Arial" w:eastAsia="Calibri" w:hAnsi="Arial" w:cs="Arial"/>
          <w:bCs/>
          <w:sz w:val="24"/>
          <w:szCs w:val="24"/>
        </w:rPr>
      </w:pPr>
    </w:p>
    <w:p w:rsidR="00D67450" w:rsidRPr="001B4DBB" w:rsidRDefault="00D67450" w:rsidP="004966B4">
      <w:pPr>
        <w:spacing w:after="0" w:line="240" w:lineRule="auto"/>
        <w:jc w:val="both"/>
        <w:rPr>
          <w:rFonts w:ascii="Arial" w:eastAsia="Calibri" w:hAnsi="Arial" w:cs="Arial"/>
          <w:bCs/>
          <w:sz w:val="24"/>
          <w:szCs w:val="24"/>
        </w:rPr>
      </w:pPr>
    </w:p>
    <w:p w:rsidR="00664820" w:rsidRDefault="004966B4" w:rsidP="00DD254B">
      <w:pPr>
        <w:rPr>
          <w:rFonts w:ascii="Arial" w:eastAsia="Calibri" w:hAnsi="Arial" w:cs="Arial"/>
          <w:b/>
          <w:bCs/>
          <w:sz w:val="28"/>
          <w:szCs w:val="24"/>
        </w:rPr>
      </w:pPr>
      <w:r w:rsidRPr="00BF70B8">
        <w:rPr>
          <w:rFonts w:ascii="Arial" w:eastAsia="Calibri" w:hAnsi="Arial" w:cs="Arial"/>
          <w:b/>
          <w:bCs/>
          <w:sz w:val="28"/>
          <w:szCs w:val="24"/>
        </w:rPr>
        <w:t>Community Engagement &amp; Reassurance</w:t>
      </w:r>
    </w:p>
    <w:p w:rsidR="00CD673B" w:rsidRDefault="005D12B3" w:rsidP="00664820">
      <w:pPr>
        <w:pStyle w:val="Footer"/>
        <w:jc w:val="both"/>
        <w:rPr>
          <w:rFonts w:eastAsiaTheme="minorHAnsi" w:cs="Arial"/>
          <w:spacing w:val="0"/>
          <w:szCs w:val="24"/>
        </w:rPr>
      </w:pPr>
      <w:r>
        <w:rPr>
          <w:rFonts w:eastAsiaTheme="minorHAnsi" w:cs="Arial"/>
          <w:spacing w:val="0"/>
          <w:szCs w:val="24"/>
        </w:rPr>
        <w:t xml:space="preserve">There have been several small protects at </w:t>
      </w:r>
      <w:proofErr w:type="spellStart"/>
      <w:r>
        <w:rPr>
          <w:rFonts w:eastAsiaTheme="minorHAnsi" w:cs="Arial"/>
          <w:spacing w:val="0"/>
          <w:szCs w:val="24"/>
        </w:rPr>
        <w:t>Ithica</w:t>
      </w:r>
      <w:proofErr w:type="spellEnd"/>
      <w:r>
        <w:rPr>
          <w:rFonts w:eastAsiaTheme="minorHAnsi" w:cs="Arial"/>
          <w:spacing w:val="0"/>
          <w:szCs w:val="24"/>
        </w:rPr>
        <w:t xml:space="preserve"> Energy at the Hill of </w:t>
      </w:r>
      <w:proofErr w:type="spellStart"/>
      <w:r>
        <w:rPr>
          <w:rFonts w:eastAsiaTheme="minorHAnsi" w:cs="Arial"/>
          <w:spacing w:val="0"/>
          <w:szCs w:val="24"/>
        </w:rPr>
        <w:t>Rubislaw</w:t>
      </w:r>
      <w:proofErr w:type="spellEnd"/>
      <w:r>
        <w:rPr>
          <w:rFonts w:eastAsiaTheme="minorHAnsi" w:cs="Arial"/>
          <w:spacing w:val="0"/>
          <w:szCs w:val="24"/>
        </w:rPr>
        <w:t xml:space="preserve"> area as part of the “Just Stop Oil” protect movement. They have all been peaceful and caused no issues at any of the sites across Aberdeen or Aberdeenshire. </w:t>
      </w:r>
    </w:p>
    <w:p w:rsidR="00E54B41" w:rsidRDefault="00E54B41" w:rsidP="00664820">
      <w:pPr>
        <w:pStyle w:val="Footer"/>
        <w:jc w:val="both"/>
        <w:rPr>
          <w:rFonts w:eastAsiaTheme="minorHAnsi" w:cs="Arial"/>
          <w:spacing w:val="0"/>
          <w:szCs w:val="24"/>
        </w:rPr>
      </w:pPr>
    </w:p>
    <w:p w:rsidR="00E54B41" w:rsidRDefault="00E54B41" w:rsidP="00664820">
      <w:pPr>
        <w:pStyle w:val="Footer"/>
        <w:jc w:val="both"/>
        <w:rPr>
          <w:rFonts w:eastAsiaTheme="minorHAnsi" w:cs="Arial"/>
          <w:spacing w:val="0"/>
          <w:szCs w:val="24"/>
        </w:rPr>
      </w:pPr>
      <w:r>
        <w:rPr>
          <w:rFonts w:eastAsiaTheme="minorHAnsi" w:cs="Arial"/>
          <w:spacing w:val="0"/>
          <w:szCs w:val="24"/>
        </w:rPr>
        <w:t xml:space="preserve">Westend and Hazlehead CPT continue to take action against intelligence regarding drugs dealing across the area. At the end of November officers supported by the Operational Support Unit forced entry to a property on Provost Graham </w:t>
      </w:r>
      <w:proofErr w:type="spellStart"/>
      <w:r>
        <w:rPr>
          <w:rFonts w:eastAsiaTheme="minorHAnsi" w:cs="Arial"/>
          <w:spacing w:val="0"/>
          <w:szCs w:val="24"/>
        </w:rPr>
        <w:t>Aveunue</w:t>
      </w:r>
      <w:proofErr w:type="spellEnd"/>
      <w:r>
        <w:rPr>
          <w:rFonts w:eastAsiaTheme="minorHAnsi" w:cs="Arial"/>
          <w:spacing w:val="0"/>
          <w:szCs w:val="24"/>
        </w:rPr>
        <w:t xml:space="preserve">  </w:t>
      </w:r>
    </w:p>
    <w:p w:rsidR="005D12B3" w:rsidRPr="00CD673B" w:rsidRDefault="005D12B3" w:rsidP="00664820">
      <w:pPr>
        <w:pStyle w:val="Footer"/>
        <w:jc w:val="both"/>
        <w:rPr>
          <w:rFonts w:eastAsiaTheme="minorHAnsi" w:cs="Arial"/>
          <w:spacing w:val="0"/>
          <w:szCs w:val="24"/>
        </w:rPr>
      </w:pPr>
    </w:p>
    <w:p w:rsidR="00B65957" w:rsidRPr="00857D3D" w:rsidRDefault="00B65957" w:rsidP="00B65957">
      <w:pPr>
        <w:pStyle w:val="Footer"/>
        <w:rPr>
          <w:rFonts w:eastAsia="Calibri" w:cs="Arial"/>
          <w:spacing w:val="0"/>
          <w:szCs w:val="24"/>
        </w:rPr>
      </w:pPr>
      <w:r w:rsidRPr="00857D3D">
        <w:rPr>
          <w:rFonts w:eastAsia="Calibri" w:cs="Arial"/>
          <w:spacing w:val="0"/>
          <w:szCs w:val="24"/>
        </w:rPr>
        <w:t>Follow us on Twitter @</w:t>
      </w:r>
      <w:proofErr w:type="spellStart"/>
      <w:r w:rsidRPr="00857D3D">
        <w:rPr>
          <w:rFonts w:eastAsia="Calibri" w:cs="Arial"/>
          <w:spacing w:val="0"/>
          <w:szCs w:val="24"/>
        </w:rPr>
        <w:t>NorthEPolice</w:t>
      </w:r>
      <w:proofErr w:type="spellEnd"/>
      <w:r w:rsidRPr="00857D3D">
        <w:rPr>
          <w:rFonts w:eastAsia="Calibri" w:cs="Arial"/>
          <w:spacing w:val="0"/>
          <w:szCs w:val="24"/>
        </w:rPr>
        <w:t xml:space="preserve">   #</w:t>
      </w:r>
      <w:proofErr w:type="spellStart"/>
      <w:r w:rsidRPr="00857D3D">
        <w:rPr>
          <w:rFonts w:eastAsia="Calibri" w:cs="Arial"/>
          <w:spacing w:val="0"/>
          <w:szCs w:val="24"/>
        </w:rPr>
        <w:t>WestEndCPT</w:t>
      </w:r>
      <w:proofErr w:type="spellEnd"/>
      <w:r w:rsidRPr="00857D3D">
        <w:rPr>
          <w:rFonts w:eastAsia="Calibri" w:cs="Arial"/>
          <w:spacing w:val="0"/>
          <w:szCs w:val="24"/>
        </w:rPr>
        <w:t xml:space="preserve"> </w:t>
      </w:r>
    </w:p>
    <w:p w:rsidR="00B65957" w:rsidRPr="00857D3D" w:rsidRDefault="00B65957" w:rsidP="00B65957">
      <w:pPr>
        <w:pStyle w:val="Footer"/>
        <w:rPr>
          <w:rFonts w:eastAsia="Calibri" w:cs="Arial"/>
          <w:spacing w:val="0"/>
          <w:szCs w:val="24"/>
        </w:rPr>
      </w:pPr>
    </w:p>
    <w:p w:rsidR="00B65957" w:rsidRPr="00857D3D" w:rsidRDefault="00C2098D" w:rsidP="00B65957">
      <w:pPr>
        <w:pStyle w:val="Footer"/>
        <w:rPr>
          <w:rFonts w:eastAsia="Calibri" w:cs="Arial"/>
          <w:spacing w:val="0"/>
          <w:szCs w:val="24"/>
        </w:rPr>
      </w:pPr>
      <w:r>
        <w:rPr>
          <w:rFonts w:eastAsia="Calibri" w:cs="Arial"/>
          <w:spacing w:val="0"/>
          <w:szCs w:val="24"/>
        </w:rPr>
        <w:t>Also available are the</w:t>
      </w:r>
      <w:r w:rsidR="00B65957" w:rsidRPr="00857D3D">
        <w:rPr>
          <w:rFonts w:eastAsia="Calibri" w:cs="Arial"/>
          <w:spacing w:val="0"/>
          <w:szCs w:val="24"/>
        </w:rPr>
        <w:t xml:space="preserve"> following contact email addresses for the West End:</w:t>
      </w:r>
    </w:p>
    <w:p w:rsidR="00B65957" w:rsidRPr="00B040EB" w:rsidRDefault="00B65957" w:rsidP="00B65957">
      <w:pPr>
        <w:pStyle w:val="Footer"/>
        <w:rPr>
          <w:sz w:val="22"/>
          <w:szCs w:val="22"/>
        </w:rPr>
      </w:pPr>
    </w:p>
    <w:p w:rsidR="00C2098D" w:rsidRPr="00857D3D" w:rsidRDefault="00C2098D" w:rsidP="00B65957">
      <w:pPr>
        <w:pStyle w:val="PlainText"/>
        <w:rPr>
          <w:rFonts w:eastAsia="Times New Roman"/>
          <w:color w:val="0563C1" w:themeColor="hyperlink"/>
          <w:u w:val="single"/>
        </w:rPr>
      </w:pPr>
      <w:hyperlink r:id="rId10" w:history="1">
        <w:r w:rsidRPr="008F31B3">
          <w:rPr>
            <w:rStyle w:val="Hyperlink"/>
            <w:rFonts w:eastAsia="Times New Roman"/>
          </w:rPr>
          <w:t>AberdeenSouthCPT@scotland.police.uk</w:t>
        </w:r>
      </w:hyperlink>
    </w:p>
    <w:p w:rsidR="00B65957" w:rsidRPr="00B040EB" w:rsidRDefault="00B65957" w:rsidP="00B65957">
      <w:pPr>
        <w:pStyle w:val="Footer"/>
        <w:rPr>
          <w:sz w:val="22"/>
          <w:szCs w:val="22"/>
        </w:rPr>
      </w:pPr>
    </w:p>
    <w:p w:rsidR="00B65957" w:rsidRPr="00857D3D" w:rsidRDefault="00C2098D" w:rsidP="00B65957">
      <w:pPr>
        <w:pStyle w:val="Footer"/>
        <w:jc w:val="both"/>
        <w:rPr>
          <w:rFonts w:eastAsia="Calibri" w:cs="Arial"/>
          <w:spacing w:val="0"/>
          <w:szCs w:val="24"/>
        </w:rPr>
      </w:pPr>
      <w:r>
        <w:rPr>
          <w:rFonts w:eastAsia="Calibri" w:cs="Arial"/>
          <w:spacing w:val="0"/>
          <w:szCs w:val="24"/>
        </w:rPr>
        <w:t>The primary purpose of this</w:t>
      </w:r>
      <w:r w:rsidR="00B65957" w:rsidRPr="00857D3D">
        <w:rPr>
          <w:rFonts w:eastAsia="Calibri" w:cs="Arial"/>
          <w:spacing w:val="0"/>
          <w:szCs w:val="24"/>
        </w:rPr>
        <w:t xml:space="preserve"> e-mail addresses is for residents to </w:t>
      </w:r>
      <w:r w:rsidR="00B65957" w:rsidRPr="00C32DF7">
        <w:rPr>
          <w:rFonts w:eastAsia="Calibri" w:cs="Arial"/>
          <w:spacing w:val="0"/>
          <w:szCs w:val="24"/>
          <w:highlight w:val="yellow"/>
        </w:rPr>
        <w:t>report non-criminal queries</w:t>
      </w:r>
      <w:r w:rsidR="00B65957" w:rsidRPr="00857D3D">
        <w:rPr>
          <w:rFonts w:eastAsia="Calibri" w:cs="Arial"/>
          <w:spacing w:val="0"/>
          <w:szCs w:val="24"/>
        </w:rPr>
        <w:t xml:space="preserve">, such as passing attentions, information, advice and non-criminal quality of life issues, such as youth annoyance. These e-mail addresses are not for reporting crimes or offences. </w:t>
      </w:r>
    </w:p>
    <w:p w:rsidR="00B65957" w:rsidRPr="00857D3D" w:rsidRDefault="00B65957" w:rsidP="00B65957">
      <w:pPr>
        <w:pStyle w:val="Footer"/>
        <w:jc w:val="both"/>
        <w:rPr>
          <w:rFonts w:eastAsia="Calibri" w:cs="Arial"/>
          <w:spacing w:val="0"/>
          <w:szCs w:val="24"/>
        </w:rPr>
      </w:pPr>
    </w:p>
    <w:p w:rsidR="00B65957" w:rsidRPr="00857D3D" w:rsidRDefault="00B65957" w:rsidP="00B65957">
      <w:pPr>
        <w:pStyle w:val="Footer"/>
        <w:jc w:val="both"/>
        <w:rPr>
          <w:rFonts w:eastAsia="Calibri" w:cs="Arial"/>
          <w:spacing w:val="0"/>
          <w:szCs w:val="24"/>
        </w:rPr>
      </w:pPr>
      <w:r w:rsidRPr="00857D3D">
        <w:rPr>
          <w:rFonts w:eastAsia="Calibri" w:cs="Arial"/>
          <w:spacing w:val="0"/>
          <w:szCs w:val="24"/>
        </w:rPr>
        <w:t xml:space="preserve">Should you have any concerns or questions, please do not hesitate to discuss these with the Officer attending your Community Council Meeting or by emailing the above e-mail addresses or our Service Centre.  It is not necessary to wait until the meeting </w:t>
      </w:r>
      <w:proofErr w:type="gramStart"/>
      <w:r w:rsidRPr="00857D3D">
        <w:rPr>
          <w:rFonts w:eastAsia="Calibri" w:cs="Arial"/>
          <w:spacing w:val="0"/>
          <w:szCs w:val="24"/>
        </w:rPr>
        <w:t>and</w:t>
      </w:r>
      <w:proofErr w:type="gramEnd"/>
      <w:r w:rsidRPr="00857D3D">
        <w:rPr>
          <w:rFonts w:eastAsia="Calibri" w:cs="Arial"/>
          <w:spacing w:val="0"/>
          <w:szCs w:val="24"/>
        </w:rPr>
        <w:t xml:space="preserve"> </w:t>
      </w:r>
      <w:r>
        <w:rPr>
          <w:rFonts w:eastAsia="Calibri" w:cs="Arial"/>
          <w:spacing w:val="0"/>
          <w:szCs w:val="24"/>
        </w:rPr>
        <w:t xml:space="preserve">your local CPT </w:t>
      </w:r>
      <w:r w:rsidRPr="00857D3D">
        <w:rPr>
          <w:rFonts w:eastAsia="Calibri" w:cs="Arial"/>
          <w:spacing w:val="0"/>
          <w:szCs w:val="24"/>
        </w:rPr>
        <w:t>Inspector</w:t>
      </w:r>
      <w:r>
        <w:rPr>
          <w:rFonts w:eastAsia="Calibri" w:cs="Arial"/>
          <w:spacing w:val="0"/>
          <w:szCs w:val="24"/>
        </w:rPr>
        <w:t>, PI</w:t>
      </w:r>
      <w:r w:rsidR="00151918">
        <w:rPr>
          <w:rFonts w:eastAsia="Calibri" w:cs="Arial"/>
          <w:spacing w:val="0"/>
          <w:szCs w:val="24"/>
        </w:rPr>
        <w:t xml:space="preserve"> Searle</w:t>
      </w:r>
      <w:r w:rsidRPr="00857D3D">
        <w:rPr>
          <w:rFonts w:eastAsia="Calibri" w:cs="Arial"/>
          <w:spacing w:val="0"/>
          <w:szCs w:val="24"/>
        </w:rPr>
        <w:t xml:space="preserve"> welcomes your contact.</w:t>
      </w:r>
    </w:p>
    <w:p w:rsidR="00B65957" w:rsidRPr="008266B9" w:rsidRDefault="00B65957" w:rsidP="00B65957">
      <w:pPr>
        <w:pStyle w:val="Footer"/>
        <w:rPr>
          <w:b/>
          <w:bCs/>
          <w:szCs w:val="24"/>
        </w:rPr>
      </w:pPr>
      <w:r>
        <w:rPr>
          <w:b/>
          <w:bCs/>
          <w:sz w:val="28"/>
          <w:szCs w:val="28"/>
        </w:rPr>
        <w:t xml:space="preserve">                            </w:t>
      </w:r>
    </w:p>
    <w:p w:rsidR="00B65957" w:rsidRPr="00BC38CF" w:rsidRDefault="00B65957" w:rsidP="00B65957">
      <w:pPr>
        <w:spacing w:after="0" w:line="240" w:lineRule="auto"/>
        <w:rPr>
          <w:rFonts w:ascii="Arial" w:eastAsia="Calibri" w:hAnsi="Arial" w:cs="Arial"/>
          <w:b/>
          <w:bCs/>
          <w:sz w:val="28"/>
          <w:szCs w:val="28"/>
        </w:rPr>
      </w:pPr>
      <w:r w:rsidRPr="00BC38CF">
        <w:rPr>
          <w:rFonts w:ascii="Arial" w:eastAsia="Calibri" w:hAnsi="Arial" w:cs="Arial"/>
          <w:b/>
          <w:bCs/>
          <w:sz w:val="28"/>
          <w:szCs w:val="28"/>
        </w:rPr>
        <w:t>Contact Us</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 xml:space="preserve">Always dial </w:t>
      </w:r>
      <w:r w:rsidRPr="00D83A9E">
        <w:rPr>
          <w:rFonts w:ascii="Arial" w:hAnsi="Arial" w:cs="Arial"/>
          <w:b/>
          <w:color w:val="212529"/>
        </w:rPr>
        <w:t>999</w:t>
      </w:r>
      <w:r w:rsidRPr="00D83A9E">
        <w:rPr>
          <w:rFonts w:ascii="Arial" w:hAnsi="Arial" w:cs="Arial"/>
          <w:color w:val="212529"/>
        </w:rPr>
        <w:t xml:space="preserve"> in an emergency</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By phone – 101 for non-emergencies (+44 (0) 141 308 1070 if calling from out with the UK. Network charges may apply).</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Our service advisors spend a lot of time each day answering calls on matters that are not actually the responsibility of the police. Please read the </w:t>
      </w:r>
      <w:hyperlink r:id="rId11" w:tooltip="Read this before you call 101" w:history="1">
        <w:r w:rsidRPr="00D83A9E">
          <w:rPr>
            <w:rStyle w:val="Hyperlink"/>
            <w:rFonts w:ascii="Arial" w:hAnsi="Arial" w:cs="Arial"/>
            <w:color w:val="00B0F0"/>
            <w:highlight w:val="yellow"/>
          </w:rPr>
          <w:t>Read this before you call 101</w:t>
        </w:r>
      </w:hyperlink>
      <w:r w:rsidRPr="00D83A9E">
        <w:rPr>
          <w:rFonts w:ascii="Arial" w:hAnsi="Arial" w:cs="Arial"/>
          <w:color w:val="212529"/>
        </w:rPr>
        <w:t> page first to ensure Police Scotland can assist with your non-emergency issue.</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Online – for issues of a non-serious nature using our </w:t>
      </w:r>
      <w:hyperlink r:id="rId12" w:tooltip="Contact Us form" w:history="1">
        <w:r w:rsidRPr="00D83A9E">
          <w:rPr>
            <w:rStyle w:val="Hyperlink"/>
            <w:rFonts w:ascii="Arial" w:hAnsi="Arial" w:cs="Arial"/>
            <w:color w:val="00B0F0"/>
            <w:highlight w:val="yellow"/>
          </w:rPr>
          <w:t>Contact Us form</w:t>
        </w:r>
      </w:hyperlink>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In person – Find your local </w:t>
      </w:r>
      <w:hyperlink r:id="rId13" w:history="1">
        <w:r w:rsidRPr="00D83A9E">
          <w:rPr>
            <w:rStyle w:val="Hyperlink"/>
            <w:rFonts w:ascii="Arial" w:hAnsi="Arial" w:cs="Arial"/>
            <w:color w:val="00B0F0"/>
          </w:rPr>
          <w:t>Police Stations</w:t>
        </w:r>
      </w:hyperlink>
      <w:r w:rsidRPr="00D83A9E">
        <w:rPr>
          <w:rFonts w:ascii="Arial" w:hAnsi="Arial" w:cs="Arial"/>
          <w:color w:val="212529"/>
        </w:rPr>
        <w:t> and check the </w:t>
      </w:r>
      <w:hyperlink r:id="rId14" w:history="1">
        <w:r w:rsidRPr="00D83A9E">
          <w:rPr>
            <w:rStyle w:val="Hyperlink"/>
            <w:rFonts w:ascii="Arial" w:hAnsi="Arial" w:cs="Arial"/>
            <w:color w:val="00B0F0"/>
          </w:rPr>
          <w:t>Public Counter opening hours</w:t>
        </w:r>
      </w:hyperlink>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Text Relay - 18001101 for deaf, deafened, hard of hearing or speech-impaired callers</w:t>
      </w:r>
    </w:p>
    <w:p w:rsidR="00B65957" w:rsidRPr="00D83A9E" w:rsidRDefault="00485B8D" w:rsidP="00B65957">
      <w:pPr>
        <w:pStyle w:val="NormalWeb"/>
        <w:numPr>
          <w:ilvl w:val="0"/>
          <w:numId w:val="1"/>
        </w:numPr>
        <w:shd w:val="clear" w:color="auto" w:fill="FFFFFF"/>
        <w:spacing w:line="312" w:lineRule="atLeast"/>
        <w:rPr>
          <w:rFonts w:ascii="Arial" w:hAnsi="Arial" w:cs="Arial"/>
          <w:color w:val="212529"/>
        </w:rPr>
      </w:pPr>
      <w:hyperlink r:id="rId15" w:tooltip="British Sign Language" w:history="1">
        <w:r w:rsidR="00B65957" w:rsidRPr="00D83A9E">
          <w:rPr>
            <w:rStyle w:val="Hyperlink"/>
            <w:rFonts w:ascii="Arial" w:hAnsi="Arial" w:cs="Arial"/>
            <w:color w:val="00B0F0"/>
          </w:rPr>
          <w:t>Support for British Sign Language users/speakers</w:t>
        </w:r>
      </w:hyperlink>
    </w:p>
    <w:p w:rsidR="00B65957" w:rsidRPr="00D83A9E" w:rsidRDefault="00B65957" w:rsidP="00B65957">
      <w:pPr>
        <w:numPr>
          <w:ilvl w:val="0"/>
          <w:numId w:val="1"/>
        </w:numPr>
        <w:spacing w:after="0" w:line="240" w:lineRule="auto"/>
        <w:jc w:val="both"/>
        <w:rPr>
          <w:rFonts w:ascii="Arial" w:eastAsia="Calibri" w:hAnsi="Arial" w:cs="Arial"/>
          <w:sz w:val="24"/>
          <w:szCs w:val="24"/>
        </w:rPr>
      </w:pPr>
      <w:r w:rsidRPr="00D83A9E">
        <w:rPr>
          <w:rFonts w:ascii="Arial" w:eastAsia="Calibri" w:hAnsi="Arial" w:cs="Arial"/>
          <w:sz w:val="24"/>
          <w:szCs w:val="24"/>
        </w:rPr>
        <w:t xml:space="preserve">0800 555 111 - </w:t>
      </w:r>
      <w:proofErr w:type="spellStart"/>
      <w:r w:rsidRPr="00D83A9E">
        <w:rPr>
          <w:rFonts w:ascii="Arial" w:eastAsia="Calibri" w:hAnsi="Arial" w:cs="Arial"/>
          <w:sz w:val="24"/>
          <w:szCs w:val="24"/>
        </w:rPr>
        <w:t>Crimestoppers</w:t>
      </w:r>
      <w:proofErr w:type="spellEnd"/>
      <w:r w:rsidRPr="00D83A9E">
        <w:rPr>
          <w:rFonts w:ascii="Arial" w:eastAsia="Calibri" w:hAnsi="Arial" w:cs="Arial"/>
          <w:sz w:val="24"/>
          <w:szCs w:val="24"/>
        </w:rPr>
        <w:t>.</w:t>
      </w:r>
    </w:p>
    <w:p w:rsidR="00A340C4" w:rsidRDefault="00A340C4" w:rsidP="00B65957">
      <w:pPr>
        <w:pStyle w:val="Footer"/>
        <w:jc w:val="both"/>
      </w:pPr>
    </w:p>
    <w:sectPr w:rsidR="00A340C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8D" w:rsidRDefault="00485B8D" w:rsidP="00887BC8">
      <w:pPr>
        <w:spacing w:after="0" w:line="240" w:lineRule="auto"/>
      </w:pPr>
      <w:r>
        <w:separator/>
      </w:r>
    </w:p>
  </w:endnote>
  <w:endnote w:type="continuationSeparator" w:id="0">
    <w:p w:rsidR="00485B8D" w:rsidRDefault="00485B8D" w:rsidP="0088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887BC8">
    <w:pPr>
      <w:pStyle w:val="Footer"/>
    </w:pPr>
  </w:p>
  <w:p w:rsidR="00887BC8" w:rsidRDefault="00262F2F" w:rsidP="00887BC8">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826A90">
      <w:rPr>
        <w:rFonts w:ascii="Times New Roman" w:hAnsi="Times New Roman"/>
        <w:b/>
        <w:color w:val="FF0000"/>
      </w:rPr>
      <w:t>OFFICIAL</w:t>
    </w:r>
    <w:r>
      <w:rPr>
        <w:rFonts w:ascii="Times New Roman" w:hAnsi="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887BC8">
    <w:pPr>
      <w:pStyle w:val="Footer"/>
    </w:pPr>
  </w:p>
  <w:p w:rsidR="00887BC8" w:rsidRDefault="00262F2F" w:rsidP="00887BC8">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826A90">
      <w:rPr>
        <w:rFonts w:ascii="Times New Roman" w:hAnsi="Times New Roman"/>
        <w:b/>
        <w:color w:val="FF0000"/>
      </w:rPr>
      <w:t>OFFICIAL</w:t>
    </w:r>
    <w:r>
      <w:rPr>
        <w:rFonts w:ascii="Times New Roman" w:hAnsi="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887BC8">
    <w:pPr>
      <w:pStyle w:val="Footer"/>
    </w:pPr>
  </w:p>
  <w:p w:rsidR="00887BC8" w:rsidRDefault="00262F2F" w:rsidP="00887BC8">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826A90">
      <w:rPr>
        <w:rFonts w:ascii="Times New Roman" w:hAnsi="Times New Roman"/>
        <w:b/>
        <w:color w:val="FF0000"/>
      </w:rPr>
      <w:t>OFFICIAL</w:t>
    </w:r>
    <w:r>
      <w:rPr>
        <w:rFonts w:ascii="Times New Roman" w:hAnsi="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8D" w:rsidRDefault="00485B8D" w:rsidP="00887BC8">
      <w:pPr>
        <w:spacing w:after="0" w:line="240" w:lineRule="auto"/>
      </w:pPr>
      <w:r>
        <w:separator/>
      </w:r>
    </w:p>
  </w:footnote>
  <w:footnote w:type="continuationSeparator" w:id="0">
    <w:p w:rsidR="00485B8D" w:rsidRDefault="00485B8D" w:rsidP="00887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262F2F" w:rsidP="00887BC8">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826A90">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7BC8" w:rsidRDefault="00887B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262F2F" w:rsidP="00887BC8">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826A90">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7BC8" w:rsidRDefault="00887B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262F2F" w:rsidP="00887BC8">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826A90">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7BC8" w:rsidRDefault="00887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1FC"/>
    <w:multiLevelType w:val="multilevel"/>
    <w:tmpl w:val="46DE1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D5496"/>
    <w:multiLevelType w:val="multilevel"/>
    <w:tmpl w:val="6AAE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96F1C"/>
    <w:multiLevelType w:val="multilevel"/>
    <w:tmpl w:val="A02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44895"/>
    <w:multiLevelType w:val="multilevel"/>
    <w:tmpl w:val="77F4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92042"/>
    <w:multiLevelType w:val="multilevel"/>
    <w:tmpl w:val="954E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B679C"/>
    <w:multiLevelType w:val="multilevel"/>
    <w:tmpl w:val="119E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85F5C"/>
    <w:multiLevelType w:val="multilevel"/>
    <w:tmpl w:val="375A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6E22D9"/>
    <w:multiLevelType w:val="multilevel"/>
    <w:tmpl w:val="436C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01C62"/>
    <w:multiLevelType w:val="multilevel"/>
    <w:tmpl w:val="02AE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0706B"/>
    <w:multiLevelType w:val="multilevel"/>
    <w:tmpl w:val="1120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D1B8E"/>
    <w:multiLevelType w:val="hybridMultilevel"/>
    <w:tmpl w:val="917CB9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160A4E"/>
    <w:multiLevelType w:val="multilevel"/>
    <w:tmpl w:val="005C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176BC"/>
    <w:multiLevelType w:val="multilevel"/>
    <w:tmpl w:val="D944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8"/>
  </w:num>
  <w:num w:numId="5">
    <w:abstractNumId w:val="0"/>
  </w:num>
  <w:num w:numId="6">
    <w:abstractNumId w:val="2"/>
  </w:num>
  <w:num w:numId="7">
    <w:abstractNumId w:val="4"/>
  </w:num>
  <w:num w:numId="8">
    <w:abstractNumId w:val="1"/>
  </w:num>
  <w:num w:numId="9">
    <w:abstractNumId w:val="3"/>
  </w:num>
  <w:num w:numId="10">
    <w:abstractNumId w:val="5"/>
  </w:num>
  <w:num w:numId="11">
    <w:abstractNumId w:val="7"/>
  </w:num>
  <w:num w:numId="12">
    <w:abstractNumId w:val="12"/>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CF"/>
    <w:rsid w:val="00000AE5"/>
    <w:rsid w:val="00000B07"/>
    <w:rsid w:val="00003647"/>
    <w:rsid w:val="00012756"/>
    <w:rsid w:val="00016B89"/>
    <w:rsid w:val="00024905"/>
    <w:rsid w:val="0002502C"/>
    <w:rsid w:val="000268E9"/>
    <w:rsid w:val="00026D53"/>
    <w:rsid w:val="0003166D"/>
    <w:rsid w:val="0003451D"/>
    <w:rsid w:val="00054A91"/>
    <w:rsid w:val="00057AFF"/>
    <w:rsid w:val="00057BBA"/>
    <w:rsid w:val="00074008"/>
    <w:rsid w:val="00075E73"/>
    <w:rsid w:val="00083C08"/>
    <w:rsid w:val="00090E91"/>
    <w:rsid w:val="00092ED6"/>
    <w:rsid w:val="00094CDC"/>
    <w:rsid w:val="0009629A"/>
    <w:rsid w:val="000A3E2D"/>
    <w:rsid w:val="000A534F"/>
    <w:rsid w:val="000B0898"/>
    <w:rsid w:val="000B3597"/>
    <w:rsid w:val="000C23E4"/>
    <w:rsid w:val="000C3261"/>
    <w:rsid w:val="000C477A"/>
    <w:rsid w:val="000C4945"/>
    <w:rsid w:val="000D39FB"/>
    <w:rsid w:val="000D622F"/>
    <w:rsid w:val="000E7E73"/>
    <w:rsid w:val="001004D0"/>
    <w:rsid w:val="00104ED0"/>
    <w:rsid w:val="00105067"/>
    <w:rsid w:val="00105901"/>
    <w:rsid w:val="00106054"/>
    <w:rsid w:val="00110D2B"/>
    <w:rsid w:val="00113CF3"/>
    <w:rsid w:val="00122258"/>
    <w:rsid w:val="00132F55"/>
    <w:rsid w:val="00135EDB"/>
    <w:rsid w:val="00140972"/>
    <w:rsid w:val="001434DB"/>
    <w:rsid w:val="001517E9"/>
    <w:rsid w:val="00151918"/>
    <w:rsid w:val="00156BAC"/>
    <w:rsid w:val="0017039D"/>
    <w:rsid w:val="00172457"/>
    <w:rsid w:val="001742A9"/>
    <w:rsid w:val="001772F2"/>
    <w:rsid w:val="00185191"/>
    <w:rsid w:val="001910B5"/>
    <w:rsid w:val="001A2F31"/>
    <w:rsid w:val="001B1762"/>
    <w:rsid w:val="001B19C8"/>
    <w:rsid w:val="001B4DBB"/>
    <w:rsid w:val="001B5439"/>
    <w:rsid w:val="001D0B96"/>
    <w:rsid w:val="001D2470"/>
    <w:rsid w:val="001D26DE"/>
    <w:rsid w:val="001D3951"/>
    <w:rsid w:val="001E18F1"/>
    <w:rsid w:val="001E1F3D"/>
    <w:rsid w:val="001E390D"/>
    <w:rsid w:val="001E4C54"/>
    <w:rsid w:val="001E5A99"/>
    <w:rsid w:val="001E6FD6"/>
    <w:rsid w:val="001F207F"/>
    <w:rsid w:val="001F2D92"/>
    <w:rsid w:val="001F5EC6"/>
    <w:rsid w:val="001F7782"/>
    <w:rsid w:val="00201CF6"/>
    <w:rsid w:val="00202259"/>
    <w:rsid w:val="00210F08"/>
    <w:rsid w:val="00214BAE"/>
    <w:rsid w:val="00216036"/>
    <w:rsid w:val="002305B7"/>
    <w:rsid w:val="00262F2F"/>
    <w:rsid w:val="0026457D"/>
    <w:rsid w:val="00265E5F"/>
    <w:rsid w:val="00265FD2"/>
    <w:rsid w:val="00267EB4"/>
    <w:rsid w:val="00277AD6"/>
    <w:rsid w:val="00280008"/>
    <w:rsid w:val="002876DC"/>
    <w:rsid w:val="002A33D2"/>
    <w:rsid w:val="002A7F6B"/>
    <w:rsid w:val="002B3ABF"/>
    <w:rsid w:val="002B5DA5"/>
    <w:rsid w:val="002B6A4D"/>
    <w:rsid w:val="002C3344"/>
    <w:rsid w:val="002D4205"/>
    <w:rsid w:val="002F5A21"/>
    <w:rsid w:val="003057E9"/>
    <w:rsid w:val="00323ECB"/>
    <w:rsid w:val="00333D01"/>
    <w:rsid w:val="003364EC"/>
    <w:rsid w:val="003576B4"/>
    <w:rsid w:val="00362507"/>
    <w:rsid w:val="003640E7"/>
    <w:rsid w:val="00372804"/>
    <w:rsid w:val="00380CFD"/>
    <w:rsid w:val="00396513"/>
    <w:rsid w:val="003B568F"/>
    <w:rsid w:val="003B6F73"/>
    <w:rsid w:val="003C02D5"/>
    <w:rsid w:val="003C3581"/>
    <w:rsid w:val="003D3CED"/>
    <w:rsid w:val="003D4EDF"/>
    <w:rsid w:val="003D5EC7"/>
    <w:rsid w:val="003E0881"/>
    <w:rsid w:val="003E19EF"/>
    <w:rsid w:val="003F1655"/>
    <w:rsid w:val="003F430F"/>
    <w:rsid w:val="003F5365"/>
    <w:rsid w:val="003F74ED"/>
    <w:rsid w:val="004023A3"/>
    <w:rsid w:val="00415CD4"/>
    <w:rsid w:val="00424EDC"/>
    <w:rsid w:val="004403EA"/>
    <w:rsid w:val="0045022B"/>
    <w:rsid w:val="00453841"/>
    <w:rsid w:val="00455658"/>
    <w:rsid w:val="00455EB5"/>
    <w:rsid w:val="00462865"/>
    <w:rsid w:val="00464357"/>
    <w:rsid w:val="00465BF2"/>
    <w:rsid w:val="00485B8D"/>
    <w:rsid w:val="00494EA2"/>
    <w:rsid w:val="004966B4"/>
    <w:rsid w:val="00496814"/>
    <w:rsid w:val="004A0A77"/>
    <w:rsid w:val="004A16A2"/>
    <w:rsid w:val="004A3E80"/>
    <w:rsid w:val="004E3768"/>
    <w:rsid w:val="004F53B9"/>
    <w:rsid w:val="00512D14"/>
    <w:rsid w:val="00515B50"/>
    <w:rsid w:val="00522102"/>
    <w:rsid w:val="005401C8"/>
    <w:rsid w:val="00543716"/>
    <w:rsid w:val="00570C6D"/>
    <w:rsid w:val="005803E9"/>
    <w:rsid w:val="005809A9"/>
    <w:rsid w:val="005843DE"/>
    <w:rsid w:val="00584E0C"/>
    <w:rsid w:val="005A35B7"/>
    <w:rsid w:val="005A54FE"/>
    <w:rsid w:val="005B6041"/>
    <w:rsid w:val="005C7519"/>
    <w:rsid w:val="005D12B3"/>
    <w:rsid w:val="005D2F94"/>
    <w:rsid w:val="005D53B2"/>
    <w:rsid w:val="005E4311"/>
    <w:rsid w:val="005E4C9B"/>
    <w:rsid w:val="005E78B3"/>
    <w:rsid w:val="00616751"/>
    <w:rsid w:val="0062195A"/>
    <w:rsid w:val="00621D3D"/>
    <w:rsid w:val="0062496B"/>
    <w:rsid w:val="00626386"/>
    <w:rsid w:val="00633C01"/>
    <w:rsid w:val="00637422"/>
    <w:rsid w:val="00642D12"/>
    <w:rsid w:val="00651C55"/>
    <w:rsid w:val="00664820"/>
    <w:rsid w:val="0066587B"/>
    <w:rsid w:val="00671A18"/>
    <w:rsid w:val="00682465"/>
    <w:rsid w:val="00693116"/>
    <w:rsid w:val="0069515D"/>
    <w:rsid w:val="006A1B7D"/>
    <w:rsid w:val="006B5C32"/>
    <w:rsid w:val="006B5CCA"/>
    <w:rsid w:val="006B6D7D"/>
    <w:rsid w:val="006C2FAE"/>
    <w:rsid w:val="006C3365"/>
    <w:rsid w:val="006D45ED"/>
    <w:rsid w:val="006E7A9D"/>
    <w:rsid w:val="006F47E7"/>
    <w:rsid w:val="00701D1A"/>
    <w:rsid w:val="00714734"/>
    <w:rsid w:val="0071627D"/>
    <w:rsid w:val="00721925"/>
    <w:rsid w:val="007357F5"/>
    <w:rsid w:val="0074564D"/>
    <w:rsid w:val="00783DB6"/>
    <w:rsid w:val="007861DB"/>
    <w:rsid w:val="007B3159"/>
    <w:rsid w:val="007B336A"/>
    <w:rsid w:val="007D4D7A"/>
    <w:rsid w:val="007E231C"/>
    <w:rsid w:val="007F1283"/>
    <w:rsid w:val="00800DDA"/>
    <w:rsid w:val="00802033"/>
    <w:rsid w:val="00813CED"/>
    <w:rsid w:val="00823C27"/>
    <w:rsid w:val="00826A90"/>
    <w:rsid w:val="0084023D"/>
    <w:rsid w:val="00844052"/>
    <w:rsid w:val="008505B6"/>
    <w:rsid w:val="00867250"/>
    <w:rsid w:val="008704AA"/>
    <w:rsid w:val="00881B01"/>
    <w:rsid w:val="00887BC8"/>
    <w:rsid w:val="0089111E"/>
    <w:rsid w:val="008A3080"/>
    <w:rsid w:val="008B4C3D"/>
    <w:rsid w:val="008D1299"/>
    <w:rsid w:val="008E3714"/>
    <w:rsid w:val="008E4A0F"/>
    <w:rsid w:val="00902B78"/>
    <w:rsid w:val="009125B0"/>
    <w:rsid w:val="00925876"/>
    <w:rsid w:val="009270F0"/>
    <w:rsid w:val="00936A75"/>
    <w:rsid w:val="00942FCA"/>
    <w:rsid w:val="009529E0"/>
    <w:rsid w:val="00961EF1"/>
    <w:rsid w:val="00962218"/>
    <w:rsid w:val="0096700C"/>
    <w:rsid w:val="00980258"/>
    <w:rsid w:val="00982838"/>
    <w:rsid w:val="00983EE4"/>
    <w:rsid w:val="00984426"/>
    <w:rsid w:val="00987D4D"/>
    <w:rsid w:val="009914CF"/>
    <w:rsid w:val="00996B45"/>
    <w:rsid w:val="009A28FB"/>
    <w:rsid w:val="009B2A67"/>
    <w:rsid w:val="009B6601"/>
    <w:rsid w:val="009C5F26"/>
    <w:rsid w:val="009C6D36"/>
    <w:rsid w:val="009E55C7"/>
    <w:rsid w:val="009F2E38"/>
    <w:rsid w:val="009F556C"/>
    <w:rsid w:val="00A305FD"/>
    <w:rsid w:val="00A3195A"/>
    <w:rsid w:val="00A325E5"/>
    <w:rsid w:val="00A340C4"/>
    <w:rsid w:val="00A41C7C"/>
    <w:rsid w:val="00A53949"/>
    <w:rsid w:val="00A708C7"/>
    <w:rsid w:val="00A7639B"/>
    <w:rsid w:val="00A869EB"/>
    <w:rsid w:val="00AA2EA7"/>
    <w:rsid w:val="00AA3B59"/>
    <w:rsid w:val="00AA5CB7"/>
    <w:rsid w:val="00AA6797"/>
    <w:rsid w:val="00AB77CC"/>
    <w:rsid w:val="00AC2527"/>
    <w:rsid w:val="00AC321D"/>
    <w:rsid w:val="00AE0834"/>
    <w:rsid w:val="00AE5C2F"/>
    <w:rsid w:val="00B0567D"/>
    <w:rsid w:val="00B1324A"/>
    <w:rsid w:val="00B303BE"/>
    <w:rsid w:val="00B35109"/>
    <w:rsid w:val="00B42DA6"/>
    <w:rsid w:val="00B43F23"/>
    <w:rsid w:val="00B57D2C"/>
    <w:rsid w:val="00B64879"/>
    <w:rsid w:val="00B65957"/>
    <w:rsid w:val="00B71527"/>
    <w:rsid w:val="00B7504D"/>
    <w:rsid w:val="00BA23B7"/>
    <w:rsid w:val="00BA7DFD"/>
    <w:rsid w:val="00BB0E67"/>
    <w:rsid w:val="00BC102B"/>
    <w:rsid w:val="00BC38CF"/>
    <w:rsid w:val="00BD1E19"/>
    <w:rsid w:val="00BE6BAE"/>
    <w:rsid w:val="00BF7509"/>
    <w:rsid w:val="00C004D5"/>
    <w:rsid w:val="00C02852"/>
    <w:rsid w:val="00C161F6"/>
    <w:rsid w:val="00C2098D"/>
    <w:rsid w:val="00C20DEE"/>
    <w:rsid w:val="00C25A03"/>
    <w:rsid w:val="00C25C6E"/>
    <w:rsid w:val="00C2626A"/>
    <w:rsid w:val="00C301AD"/>
    <w:rsid w:val="00C357AA"/>
    <w:rsid w:val="00C409F9"/>
    <w:rsid w:val="00C46F17"/>
    <w:rsid w:val="00C54E51"/>
    <w:rsid w:val="00C72168"/>
    <w:rsid w:val="00C75076"/>
    <w:rsid w:val="00C85A45"/>
    <w:rsid w:val="00CA332E"/>
    <w:rsid w:val="00CA5F4F"/>
    <w:rsid w:val="00CC67B6"/>
    <w:rsid w:val="00CC6AFE"/>
    <w:rsid w:val="00CD631E"/>
    <w:rsid w:val="00CD673B"/>
    <w:rsid w:val="00D046DC"/>
    <w:rsid w:val="00D0639B"/>
    <w:rsid w:val="00D2446F"/>
    <w:rsid w:val="00D24906"/>
    <w:rsid w:val="00D27A31"/>
    <w:rsid w:val="00D514A4"/>
    <w:rsid w:val="00D5423B"/>
    <w:rsid w:val="00D54256"/>
    <w:rsid w:val="00D66D8C"/>
    <w:rsid w:val="00D66F10"/>
    <w:rsid w:val="00D67450"/>
    <w:rsid w:val="00D73064"/>
    <w:rsid w:val="00D86AFA"/>
    <w:rsid w:val="00DA5382"/>
    <w:rsid w:val="00DB5749"/>
    <w:rsid w:val="00DC28F8"/>
    <w:rsid w:val="00DC30F0"/>
    <w:rsid w:val="00DD0A3A"/>
    <w:rsid w:val="00DD1A65"/>
    <w:rsid w:val="00DD254B"/>
    <w:rsid w:val="00DE5CF7"/>
    <w:rsid w:val="00DF49BE"/>
    <w:rsid w:val="00DF63BF"/>
    <w:rsid w:val="00DF6E65"/>
    <w:rsid w:val="00E04D0E"/>
    <w:rsid w:val="00E16DAE"/>
    <w:rsid w:val="00E2020D"/>
    <w:rsid w:val="00E33D67"/>
    <w:rsid w:val="00E4451B"/>
    <w:rsid w:val="00E453CE"/>
    <w:rsid w:val="00E472DA"/>
    <w:rsid w:val="00E47A15"/>
    <w:rsid w:val="00E54B41"/>
    <w:rsid w:val="00E566B9"/>
    <w:rsid w:val="00E712CC"/>
    <w:rsid w:val="00E72DD1"/>
    <w:rsid w:val="00E7480A"/>
    <w:rsid w:val="00E76AC5"/>
    <w:rsid w:val="00E918E0"/>
    <w:rsid w:val="00EA1E68"/>
    <w:rsid w:val="00EB2E05"/>
    <w:rsid w:val="00EC1593"/>
    <w:rsid w:val="00EC17AA"/>
    <w:rsid w:val="00ED2BFD"/>
    <w:rsid w:val="00ED73AC"/>
    <w:rsid w:val="00EE1BF9"/>
    <w:rsid w:val="00EF2CC3"/>
    <w:rsid w:val="00EF2D2C"/>
    <w:rsid w:val="00EF3815"/>
    <w:rsid w:val="00EF511E"/>
    <w:rsid w:val="00EF6818"/>
    <w:rsid w:val="00F025EA"/>
    <w:rsid w:val="00F0695B"/>
    <w:rsid w:val="00F1093E"/>
    <w:rsid w:val="00F161E2"/>
    <w:rsid w:val="00F20F60"/>
    <w:rsid w:val="00F534CB"/>
    <w:rsid w:val="00F63BFA"/>
    <w:rsid w:val="00F74EBE"/>
    <w:rsid w:val="00F86FEC"/>
    <w:rsid w:val="00FA1341"/>
    <w:rsid w:val="00FA6098"/>
    <w:rsid w:val="00FA7EE7"/>
    <w:rsid w:val="00FB0445"/>
    <w:rsid w:val="00FF3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51B7E-5F41-47C8-9DFE-14D8F53E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4C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0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0A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5D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5D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CF"/>
    <w:rPr>
      <w:rFonts w:ascii="Segoe UI" w:hAnsi="Segoe UI" w:cs="Segoe UI"/>
      <w:sz w:val="18"/>
      <w:szCs w:val="18"/>
    </w:rPr>
  </w:style>
  <w:style w:type="paragraph" w:styleId="Footer">
    <w:name w:val="footer"/>
    <w:basedOn w:val="Normal"/>
    <w:link w:val="FooterChar"/>
    <w:semiHidden/>
    <w:rsid w:val="00AA6797"/>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pacing w:val="-2"/>
      <w:sz w:val="24"/>
      <w:szCs w:val="20"/>
    </w:rPr>
  </w:style>
  <w:style w:type="character" w:customStyle="1" w:styleId="FooterChar">
    <w:name w:val="Footer Char"/>
    <w:basedOn w:val="DefaultParagraphFont"/>
    <w:link w:val="Footer"/>
    <w:semiHidden/>
    <w:rsid w:val="00AA6797"/>
    <w:rPr>
      <w:rFonts w:ascii="Arial" w:eastAsia="Times New Roman" w:hAnsi="Arial" w:cs="Times New Roman"/>
      <w:spacing w:val="-2"/>
      <w:sz w:val="24"/>
      <w:szCs w:val="20"/>
    </w:rPr>
  </w:style>
  <w:style w:type="character" w:styleId="Hyperlink">
    <w:name w:val="Hyperlink"/>
    <w:uiPriority w:val="99"/>
    <w:unhideWhenUsed/>
    <w:rsid w:val="00AA6797"/>
    <w:rPr>
      <w:color w:val="0000FF"/>
      <w:u w:val="single"/>
    </w:rPr>
  </w:style>
  <w:style w:type="paragraph" w:styleId="PlainText">
    <w:name w:val="Plain Text"/>
    <w:basedOn w:val="Normal"/>
    <w:link w:val="PlainTextChar"/>
    <w:uiPriority w:val="99"/>
    <w:unhideWhenUsed/>
    <w:rsid w:val="00AA6797"/>
    <w:pPr>
      <w:spacing w:after="0" w:line="240" w:lineRule="auto"/>
    </w:pPr>
    <w:rPr>
      <w:rFonts w:ascii="Arial" w:eastAsia="Calibri" w:hAnsi="Arial" w:cs="Arial"/>
      <w:sz w:val="24"/>
      <w:szCs w:val="24"/>
      <w:lang w:eastAsia="en-GB"/>
    </w:rPr>
  </w:style>
  <w:style w:type="character" w:customStyle="1" w:styleId="PlainTextChar">
    <w:name w:val="Plain Text Char"/>
    <w:basedOn w:val="DefaultParagraphFont"/>
    <w:link w:val="PlainText"/>
    <w:uiPriority w:val="99"/>
    <w:rsid w:val="00AA6797"/>
    <w:rPr>
      <w:rFonts w:ascii="Arial" w:eastAsia="Calibri" w:hAnsi="Arial" w:cs="Arial"/>
      <w:sz w:val="24"/>
      <w:szCs w:val="24"/>
      <w:lang w:eastAsia="en-GB"/>
    </w:rPr>
  </w:style>
  <w:style w:type="paragraph" w:customStyle="1" w:styleId="Default">
    <w:name w:val="Default"/>
    <w:basedOn w:val="Normal"/>
    <w:rsid w:val="006B5CCA"/>
    <w:pPr>
      <w:autoSpaceDE w:val="0"/>
      <w:autoSpaceDN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E55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3BFA"/>
    <w:pPr>
      <w:ind w:left="720"/>
      <w:contextualSpacing/>
    </w:pPr>
  </w:style>
  <w:style w:type="character" w:styleId="FollowedHyperlink">
    <w:name w:val="FollowedHyperlink"/>
    <w:basedOn w:val="DefaultParagraphFont"/>
    <w:uiPriority w:val="99"/>
    <w:semiHidden/>
    <w:unhideWhenUsed/>
    <w:rsid w:val="00202259"/>
    <w:rPr>
      <w:color w:val="954F72" w:themeColor="followedHyperlink"/>
      <w:u w:val="single"/>
    </w:rPr>
  </w:style>
  <w:style w:type="paragraph" w:styleId="Header">
    <w:name w:val="header"/>
    <w:basedOn w:val="Normal"/>
    <w:link w:val="HeaderChar"/>
    <w:uiPriority w:val="99"/>
    <w:unhideWhenUsed/>
    <w:rsid w:val="0088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C8"/>
  </w:style>
  <w:style w:type="character" w:customStyle="1" w:styleId="Heading1Char">
    <w:name w:val="Heading 1 Char"/>
    <w:basedOn w:val="DefaultParagraphFont"/>
    <w:link w:val="Heading1"/>
    <w:uiPriority w:val="9"/>
    <w:rsid w:val="00094C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09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F1283"/>
    <w:rPr>
      <w:b/>
      <w:bCs/>
    </w:rPr>
  </w:style>
  <w:style w:type="character" w:customStyle="1" w:styleId="A2">
    <w:name w:val="A2"/>
    <w:uiPriority w:val="99"/>
    <w:rsid w:val="00C25C6E"/>
    <w:rPr>
      <w:rFonts w:cs="Century Gothic"/>
      <w:b/>
      <w:bCs/>
      <w:color w:val="000000"/>
      <w:sz w:val="20"/>
      <w:szCs w:val="20"/>
    </w:rPr>
  </w:style>
  <w:style w:type="character" w:customStyle="1" w:styleId="Heading4Char">
    <w:name w:val="Heading 4 Char"/>
    <w:basedOn w:val="DefaultParagraphFont"/>
    <w:link w:val="Heading4"/>
    <w:uiPriority w:val="9"/>
    <w:semiHidden/>
    <w:rsid w:val="002B5D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B5DA5"/>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DD0A3A"/>
    <w:rPr>
      <w:rFonts w:asciiTheme="majorHAnsi" w:eastAsiaTheme="majorEastAsia" w:hAnsiTheme="majorHAnsi" w:cstheme="majorBidi"/>
      <w:color w:val="1F4D78" w:themeColor="accent1" w:themeShade="7F"/>
      <w:sz w:val="24"/>
      <w:szCs w:val="24"/>
    </w:rPr>
  </w:style>
  <w:style w:type="character" w:customStyle="1" w:styleId="watch-title">
    <w:name w:val="watch-title"/>
    <w:basedOn w:val="DefaultParagraphFont"/>
    <w:rsid w:val="00B35109"/>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0939">
      <w:bodyDiv w:val="1"/>
      <w:marLeft w:val="0"/>
      <w:marRight w:val="0"/>
      <w:marTop w:val="0"/>
      <w:marBottom w:val="0"/>
      <w:divBdr>
        <w:top w:val="none" w:sz="0" w:space="0" w:color="auto"/>
        <w:left w:val="none" w:sz="0" w:space="0" w:color="auto"/>
        <w:bottom w:val="none" w:sz="0" w:space="0" w:color="auto"/>
        <w:right w:val="none" w:sz="0" w:space="0" w:color="auto"/>
      </w:divBdr>
      <w:divsChild>
        <w:div w:id="1897273546">
          <w:marLeft w:val="0"/>
          <w:marRight w:val="0"/>
          <w:marTop w:val="0"/>
          <w:marBottom w:val="0"/>
          <w:divBdr>
            <w:top w:val="none" w:sz="0" w:space="0" w:color="auto"/>
            <w:left w:val="none" w:sz="0" w:space="0" w:color="auto"/>
            <w:bottom w:val="none" w:sz="0" w:space="0" w:color="auto"/>
            <w:right w:val="none" w:sz="0" w:space="0" w:color="auto"/>
          </w:divBdr>
          <w:divsChild>
            <w:div w:id="317537394">
              <w:marLeft w:val="0"/>
              <w:marRight w:val="0"/>
              <w:marTop w:val="0"/>
              <w:marBottom w:val="0"/>
              <w:divBdr>
                <w:top w:val="none" w:sz="0" w:space="0" w:color="auto"/>
                <w:left w:val="none" w:sz="0" w:space="0" w:color="auto"/>
                <w:bottom w:val="none" w:sz="0" w:space="0" w:color="auto"/>
                <w:right w:val="none" w:sz="0" w:space="0" w:color="auto"/>
              </w:divBdr>
              <w:divsChild>
                <w:div w:id="1157725256">
                  <w:marLeft w:val="0"/>
                  <w:marRight w:val="0"/>
                  <w:marTop w:val="0"/>
                  <w:marBottom w:val="0"/>
                  <w:divBdr>
                    <w:top w:val="none" w:sz="0" w:space="0" w:color="auto"/>
                    <w:left w:val="none" w:sz="0" w:space="0" w:color="auto"/>
                    <w:bottom w:val="none" w:sz="0" w:space="0" w:color="auto"/>
                    <w:right w:val="none" w:sz="0" w:space="0" w:color="auto"/>
                  </w:divBdr>
                  <w:divsChild>
                    <w:div w:id="311953444">
                      <w:marLeft w:val="0"/>
                      <w:marRight w:val="0"/>
                      <w:marTop w:val="0"/>
                      <w:marBottom w:val="0"/>
                      <w:divBdr>
                        <w:top w:val="none" w:sz="0" w:space="0" w:color="auto"/>
                        <w:left w:val="none" w:sz="0" w:space="0" w:color="auto"/>
                        <w:bottom w:val="none" w:sz="0" w:space="0" w:color="auto"/>
                        <w:right w:val="none" w:sz="0" w:space="0" w:color="auto"/>
                      </w:divBdr>
                      <w:divsChild>
                        <w:div w:id="869801997">
                          <w:marLeft w:val="0"/>
                          <w:marRight w:val="0"/>
                          <w:marTop w:val="0"/>
                          <w:marBottom w:val="0"/>
                          <w:divBdr>
                            <w:top w:val="none" w:sz="0" w:space="0" w:color="auto"/>
                            <w:left w:val="none" w:sz="0" w:space="0" w:color="auto"/>
                            <w:bottom w:val="none" w:sz="0" w:space="0" w:color="auto"/>
                            <w:right w:val="none" w:sz="0" w:space="0" w:color="auto"/>
                          </w:divBdr>
                          <w:divsChild>
                            <w:div w:id="1413895796">
                              <w:marLeft w:val="0"/>
                              <w:marRight w:val="0"/>
                              <w:marTop w:val="0"/>
                              <w:marBottom w:val="0"/>
                              <w:divBdr>
                                <w:top w:val="none" w:sz="0" w:space="0" w:color="auto"/>
                                <w:left w:val="none" w:sz="0" w:space="0" w:color="auto"/>
                                <w:bottom w:val="none" w:sz="0" w:space="0" w:color="auto"/>
                                <w:right w:val="none" w:sz="0" w:space="0" w:color="auto"/>
                              </w:divBdr>
                              <w:divsChild>
                                <w:div w:id="20875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6013">
      <w:bodyDiv w:val="1"/>
      <w:marLeft w:val="0"/>
      <w:marRight w:val="0"/>
      <w:marTop w:val="0"/>
      <w:marBottom w:val="0"/>
      <w:divBdr>
        <w:top w:val="none" w:sz="0" w:space="0" w:color="auto"/>
        <w:left w:val="none" w:sz="0" w:space="0" w:color="auto"/>
        <w:bottom w:val="none" w:sz="0" w:space="0" w:color="auto"/>
        <w:right w:val="none" w:sz="0" w:space="0" w:color="auto"/>
      </w:divBdr>
    </w:div>
    <w:div w:id="641542234">
      <w:bodyDiv w:val="1"/>
      <w:marLeft w:val="0"/>
      <w:marRight w:val="0"/>
      <w:marTop w:val="0"/>
      <w:marBottom w:val="0"/>
      <w:divBdr>
        <w:top w:val="none" w:sz="0" w:space="0" w:color="auto"/>
        <w:left w:val="none" w:sz="0" w:space="0" w:color="auto"/>
        <w:bottom w:val="none" w:sz="0" w:space="0" w:color="auto"/>
        <w:right w:val="none" w:sz="0" w:space="0" w:color="auto"/>
      </w:divBdr>
    </w:div>
    <w:div w:id="817453728">
      <w:bodyDiv w:val="1"/>
      <w:marLeft w:val="0"/>
      <w:marRight w:val="0"/>
      <w:marTop w:val="0"/>
      <w:marBottom w:val="0"/>
      <w:divBdr>
        <w:top w:val="none" w:sz="0" w:space="0" w:color="auto"/>
        <w:left w:val="none" w:sz="0" w:space="0" w:color="auto"/>
        <w:bottom w:val="none" w:sz="0" w:space="0" w:color="auto"/>
        <w:right w:val="none" w:sz="0" w:space="0" w:color="auto"/>
      </w:divBdr>
    </w:div>
    <w:div w:id="831261742">
      <w:bodyDiv w:val="1"/>
      <w:marLeft w:val="0"/>
      <w:marRight w:val="0"/>
      <w:marTop w:val="0"/>
      <w:marBottom w:val="0"/>
      <w:divBdr>
        <w:top w:val="none" w:sz="0" w:space="0" w:color="auto"/>
        <w:left w:val="none" w:sz="0" w:space="0" w:color="auto"/>
        <w:bottom w:val="none" w:sz="0" w:space="0" w:color="auto"/>
        <w:right w:val="none" w:sz="0" w:space="0" w:color="auto"/>
      </w:divBdr>
    </w:div>
    <w:div w:id="1012417863">
      <w:bodyDiv w:val="1"/>
      <w:marLeft w:val="0"/>
      <w:marRight w:val="0"/>
      <w:marTop w:val="0"/>
      <w:marBottom w:val="0"/>
      <w:divBdr>
        <w:top w:val="none" w:sz="0" w:space="0" w:color="auto"/>
        <w:left w:val="none" w:sz="0" w:space="0" w:color="auto"/>
        <w:bottom w:val="none" w:sz="0" w:space="0" w:color="auto"/>
        <w:right w:val="none" w:sz="0" w:space="0" w:color="auto"/>
      </w:divBdr>
    </w:div>
    <w:div w:id="1081221827">
      <w:bodyDiv w:val="1"/>
      <w:marLeft w:val="0"/>
      <w:marRight w:val="0"/>
      <w:marTop w:val="0"/>
      <w:marBottom w:val="0"/>
      <w:divBdr>
        <w:top w:val="none" w:sz="0" w:space="0" w:color="auto"/>
        <w:left w:val="none" w:sz="0" w:space="0" w:color="auto"/>
        <w:bottom w:val="none" w:sz="0" w:space="0" w:color="auto"/>
        <w:right w:val="none" w:sz="0" w:space="0" w:color="auto"/>
      </w:divBdr>
    </w:div>
    <w:div w:id="1234659190">
      <w:bodyDiv w:val="1"/>
      <w:marLeft w:val="0"/>
      <w:marRight w:val="0"/>
      <w:marTop w:val="0"/>
      <w:marBottom w:val="0"/>
      <w:divBdr>
        <w:top w:val="none" w:sz="0" w:space="0" w:color="auto"/>
        <w:left w:val="none" w:sz="0" w:space="0" w:color="auto"/>
        <w:bottom w:val="none" w:sz="0" w:space="0" w:color="auto"/>
        <w:right w:val="none" w:sz="0" w:space="0" w:color="auto"/>
      </w:divBdr>
    </w:div>
    <w:div w:id="1268855187">
      <w:bodyDiv w:val="1"/>
      <w:marLeft w:val="0"/>
      <w:marRight w:val="0"/>
      <w:marTop w:val="0"/>
      <w:marBottom w:val="0"/>
      <w:divBdr>
        <w:top w:val="none" w:sz="0" w:space="0" w:color="auto"/>
        <w:left w:val="none" w:sz="0" w:space="0" w:color="auto"/>
        <w:bottom w:val="none" w:sz="0" w:space="0" w:color="auto"/>
        <w:right w:val="none" w:sz="0" w:space="0" w:color="auto"/>
      </w:divBdr>
    </w:div>
    <w:div w:id="1380930777">
      <w:bodyDiv w:val="1"/>
      <w:marLeft w:val="0"/>
      <w:marRight w:val="0"/>
      <w:marTop w:val="0"/>
      <w:marBottom w:val="0"/>
      <w:divBdr>
        <w:top w:val="none" w:sz="0" w:space="0" w:color="auto"/>
        <w:left w:val="none" w:sz="0" w:space="0" w:color="auto"/>
        <w:bottom w:val="none" w:sz="0" w:space="0" w:color="auto"/>
        <w:right w:val="none" w:sz="0" w:space="0" w:color="auto"/>
      </w:divBdr>
    </w:div>
    <w:div w:id="1670058706">
      <w:bodyDiv w:val="1"/>
      <w:marLeft w:val="0"/>
      <w:marRight w:val="0"/>
      <w:marTop w:val="0"/>
      <w:marBottom w:val="0"/>
      <w:divBdr>
        <w:top w:val="none" w:sz="0" w:space="0" w:color="auto"/>
        <w:left w:val="none" w:sz="0" w:space="0" w:color="auto"/>
        <w:bottom w:val="none" w:sz="0" w:space="0" w:color="auto"/>
        <w:right w:val="none" w:sz="0" w:space="0" w:color="auto"/>
      </w:divBdr>
      <w:divsChild>
        <w:div w:id="578906138">
          <w:marLeft w:val="0"/>
          <w:marRight w:val="0"/>
          <w:marTop w:val="0"/>
          <w:marBottom w:val="0"/>
          <w:divBdr>
            <w:top w:val="none" w:sz="0" w:space="0" w:color="auto"/>
            <w:left w:val="none" w:sz="0" w:space="0" w:color="auto"/>
            <w:bottom w:val="none" w:sz="0" w:space="0" w:color="auto"/>
            <w:right w:val="none" w:sz="0" w:space="0" w:color="auto"/>
          </w:divBdr>
          <w:divsChild>
            <w:div w:id="1353604413">
              <w:marLeft w:val="-225"/>
              <w:marRight w:val="-225"/>
              <w:marTop w:val="0"/>
              <w:marBottom w:val="0"/>
              <w:divBdr>
                <w:top w:val="none" w:sz="0" w:space="0" w:color="auto"/>
                <w:left w:val="none" w:sz="0" w:space="0" w:color="auto"/>
                <w:bottom w:val="none" w:sz="0" w:space="0" w:color="auto"/>
                <w:right w:val="none" w:sz="0" w:space="0" w:color="auto"/>
              </w:divBdr>
              <w:divsChild>
                <w:div w:id="11734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1511">
      <w:bodyDiv w:val="1"/>
      <w:marLeft w:val="0"/>
      <w:marRight w:val="0"/>
      <w:marTop w:val="0"/>
      <w:marBottom w:val="0"/>
      <w:divBdr>
        <w:top w:val="none" w:sz="0" w:space="0" w:color="auto"/>
        <w:left w:val="none" w:sz="0" w:space="0" w:color="auto"/>
        <w:bottom w:val="none" w:sz="0" w:space="0" w:color="auto"/>
        <w:right w:val="none" w:sz="0" w:space="0" w:color="auto"/>
      </w:divBdr>
      <w:divsChild>
        <w:div w:id="435564316">
          <w:marLeft w:val="0"/>
          <w:marRight w:val="0"/>
          <w:marTop w:val="0"/>
          <w:marBottom w:val="0"/>
          <w:divBdr>
            <w:top w:val="none" w:sz="0" w:space="0" w:color="auto"/>
            <w:left w:val="none" w:sz="0" w:space="0" w:color="auto"/>
            <w:bottom w:val="none" w:sz="0" w:space="0" w:color="auto"/>
            <w:right w:val="none" w:sz="0" w:space="0" w:color="auto"/>
          </w:divBdr>
          <w:divsChild>
            <w:div w:id="1047877355">
              <w:marLeft w:val="0"/>
              <w:marRight w:val="0"/>
              <w:marTop w:val="0"/>
              <w:marBottom w:val="0"/>
              <w:divBdr>
                <w:top w:val="none" w:sz="0" w:space="0" w:color="auto"/>
                <w:left w:val="none" w:sz="0" w:space="0" w:color="auto"/>
                <w:bottom w:val="none" w:sz="0" w:space="0" w:color="auto"/>
                <w:right w:val="none" w:sz="0" w:space="0" w:color="auto"/>
              </w:divBdr>
              <w:divsChild>
                <w:div w:id="1884094489">
                  <w:marLeft w:val="0"/>
                  <w:marRight w:val="0"/>
                  <w:marTop w:val="0"/>
                  <w:marBottom w:val="0"/>
                  <w:divBdr>
                    <w:top w:val="none" w:sz="0" w:space="0" w:color="auto"/>
                    <w:left w:val="none" w:sz="0" w:space="0" w:color="auto"/>
                    <w:bottom w:val="none" w:sz="0" w:space="0" w:color="auto"/>
                    <w:right w:val="none" w:sz="0" w:space="0" w:color="auto"/>
                  </w:divBdr>
                  <w:divsChild>
                    <w:div w:id="277756168">
                      <w:marLeft w:val="-450"/>
                      <w:marRight w:val="0"/>
                      <w:marTop w:val="0"/>
                      <w:marBottom w:val="0"/>
                      <w:divBdr>
                        <w:top w:val="none" w:sz="0" w:space="0" w:color="auto"/>
                        <w:left w:val="none" w:sz="0" w:space="0" w:color="auto"/>
                        <w:bottom w:val="none" w:sz="0" w:space="0" w:color="auto"/>
                        <w:right w:val="none" w:sz="0" w:space="0" w:color="auto"/>
                      </w:divBdr>
                      <w:divsChild>
                        <w:div w:id="977496155">
                          <w:marLeft w:val="0"/>
                          <w:marRight w:val="0"/>
                          <w:marTop w:val="0"/>
                          <w:marBottom w:val="0"/>
                          <w:divBdr>
                            <w:top w:val="none" w:sz="0" w:space="0" w:color="auto"/>
                            <w:left w:val="none" w:sz="0" w:space="0" w:color="auto"/>
                            <w:bottom w:val="none" w:sz="0" w:space="0" w:color="auto"/>
                            <w:right w:val="none" w:sz="0" w:space="0" w:color="auto"/>
                          </w:divBdr>
                          <w:divsChild>
                            <w:div w:id="1967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65978">
      <w:bodyDiv w:val="1"/>
      <w:marLeft w:val="0"/>
      <w:marRight w:val="0"/>
      <w:marTop w:val="0"/>
      <w:marBottom w:val="0"/>
      <w:divBdr>
        <w:top w:val="none" w:sz="0" w:space="0" w:color="auto"/>
        <w:left w:val="none" w:sz="0" w:space="0" w:color="auto"/>
        <w:bottom w:val="none" w:sz="0" w:space="0" w:color="auto"/>
        <w:right w:val="none" w:sz="0" w:space="0" w:color="auto"/>
      </w:divBdr>
      <w:divsChild>
        <w:div w:id="1516073521">
          <w:marLeft w:val="0"/>
          <w:marRight w:val="0"/>
          <w:marTop w:val="0"/>
          <w:marBottom w:val="0"/>
          <w:divBdr>
            <w:top w:val="none" w:sz="0" w:space="0" w:color="auto"/>
            <w:left w:val="none" w:sz="0" w:space="0" w:color="auto"/>
            <w:bottom w:val="none" w:sz="0" w:space="0" w:color="auto"/>
            <w:right w:val="none" w:sz="0" w:space="0" w:color="auto"/>
          </w:divBdr>
          <w:divsChild>
            <w:div w:id="452332073">
              <w:marLeft w:val="0"/>
              <w:marRight w:val="0"/>
              <w:marTop w:val="0"/>
              <w:marBottom w:val="0"/>
              <w:divBdr>
                <w:top w:val="none" w:sz="0" w:space="0" w:color="auto"/>
                <w:left w:val="none" w:sz="0" w:space="0" w:color="auto"/>
                <w:bottom w:val="none" w:sz="0" w:space="0" w:color="auto"/>
                <w:right w:val="none" w:sz="0" w:space="0" w:color="auto"/>
              </w:divBdr>
              <w:divsChild>
                <w:div w:id="1388143277">
                  <w:marLeft w:val="0"/>
                  <w:marRight w:val="0"/>
                  <w:marTop w:val="0"/>
                  <w:marBottom w:val="0"/>
                  <w:divBdr>
                    <w:top w:val="none" w:sz="0" w:space="0" w:color="auto"/>
                    <w:left w:val="none" w:sz="0" w:space="0" w:color="auto"/>
                    <w:bottom w:val="none" w:sz="0" w:space="0" w:color="auto"/>
                    <w:right w:val="none" w:sz="0" w:space="0" w:color="auto"/>
                  </w:divBdr>
                  <w:divsChild>
                    <w:div w:id="1674339781">
                      <w:marLeft w:val="0"/>
                      <w:marRight w:val="0"/>
                      <w:marTop w:val="0"/>
                      <w:marBottom w:val="0"/>
                      <w:divBdr>
                        <w:top w:val="none" w:sz="0" w:space="0" w:color="auto"/>
                        <w:left w:val="none" w:sz="0" w:space="0" w:color="auto"/>
                        <w:bottom w:val="none" w:sz="0" w:space="0" w:color="auto"/>
                        <w:right w:val="none" w:sz="0" w:space="0" w:color="auto"/>
                      </w:divBdr>
                      <w:divsChild>
                        <w:div w:id="320275852">
                          <w:marLeft w:val="0"/>
                          <w:marRight w:val="0"/>
                          <w:marTop w:val="0"/>
                          <w:marBottom w:val="0"/>
                          <w:divBdr>
                            <w:top w:val="none" w:sz="0" w:space="0" w:color="auto"/>
                            <w:left w:val="none" w:sz="0" w:space="0" w:color="auto"/>
                            <w:bottom w:val="none" w:sz="0" w:space="0" w:color="auto"/>
                            <w:right w:val="none" w:sz="0" w:space="0" w:color="auto"/>
                          </w:divBdr>
                          <w:divsChild>
                            <w:div w:id="1598565119">
                              <w:marLeft w:val="0"/>
                              <w:marRight w:val="0"/>
                              <w:marTop w:val="0"/>
                              <w:marBottom w:val="0"/>
                              <w:divBdr>
                                <w:top w:val="none" w:sz="0" w:space="0" w:color="auto"/>
                                <w:left w:val="none" w:sz="0" w:space="0" w:color="auto"/>
                                <w:bottom w:val="none" w:sz="0" w:space="0" w:color="auto"/>
                                <w:right w:val="none" w:sz="0" w:space="0" w:color="auto"/>
                              </w:divBdr>
                              <w:divsChild>
                                <w:div w:id="979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496131">
      <w:bodyDiv w:val="1"/>
      <w:marLeft w:val="0"/>
      <w:marRight w:val="0"/>
      <w:marTop w:val="0"/>
      <w:marBottom w:val="0"/>
      <w:divBdr>
        <w:top w:val="none" w:sz="0" w:space="0" w:color="auto"/>
        <w:left w:val="none" w:sz="0" w:space="0" w:color="auto"/>
        <w:bottom w:val="none" w:sz="0" w:space="0" w:color="auto"/>
        <w:right w:val="none" w:sz="0" w:space="0" w:color="auto"/>
      </w:divBdr>
    </w:div>
    <w:div w:id="20690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otland.police.uk/police-sta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otland.police.uk/secureforms/contac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land.police.uk/about-us/how-we-do-it/call-handling/non-emergencies/read-this-before-you-call-101/" TargetMode="External"/><Relationship Id="rId5" Type="http://schemas.openxmlformats.org/officeDocument/2006/relationships/webSettings" Target="webSettings.xml"/><Relationship Id="rId15" Type="http://schemas.openxmlformats.org/officeDocument/2006/relationships/hyperlink" Target="https://www.scotland.police.uk/contact-us/british-sign-language/" TargetMode="External"/><Relationship Id="rId23" Type="http://schemas.openxmlformats.org/officeDocument/2006/relationships/theme" Target="theme/theme1.xml"/><Relationship Id="rId10" Type="http://schemas.openxmlformats.org/officeDocument/2006/relationships/hyperlink" Target="mailto:AberdeenSouthCPT@scotland.police.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3.jpg@01D3C1D7.C445E240" TargetMode="External"/><Relationship Id="rId14" Type="http://schemas.openxmlformats.org/officeDocument/2006/relationships/hyperlink" Target="https://www.scotland.police.uk/contact-us/police-station-opening-hou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35F4-EFBA-48D2-A15A-80E71652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Lewis-Dalby, Simon</dc:creator>
  <cp:keywords/>
  <dc:description/>
  <cp:lastModifiedBy>Burr, Ricky</cp:lastModifiedBy>
  <cp:revision>4</cp:revision>
  <cp:lastPrinted>2022-12-01T20:24:00Z</cp:lastPrinted>
  <dcterms:created xsi:type="dcterms:W3CDTF">2023-12-02T08:45:00Z</dcterms:created>
  <dcterms:modified xsi:type="dcterms:W3CDTF">2023-12-02T09:57:00Z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SPNET\1378926</vt:lpwstr>
  </property>
  <property fmtid="{D5CDD505-2E9C-101B-9397-08002B2CF9AE}" pid="5" name="ClassificationMadeExternally">
    <vt:lpwstr>No</vt:lpwstr>
  </property>
  <property fmtid="{D5CDD505-2E9C-101B-9397-08002B2CF9AE}" pid="6" name="ClassificationMadeOn">
    <vt:filetime>2020-04-22T16:06:16Z</vt:filetime>
  </property>
</Properties>
</file>